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A6" w:rsidRDefault="004C5EFC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3810</wp:posOffset>
            </wp:positionV>
            <wp:extent cx="6210935" cy="2879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435A6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2E54" wp14:editId="3EFF18CB">
                <wp:simplePos x="0" y="0"/>
                <wp:positionH relativeFrom="column">
                  <wp:posOffset>-617755</wp:posOffset>
                </wp:positionH>
                <wp:positionV relativeFrom="paragraph">
                  <wp:posOffset>33889</wp:posOffset>
                </wp:positionV>
                <wp:extent cx="7338695" cy="635267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695" cy="635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40" w:rsidRPr="00F435A6" w:rsidRDefault="00F24D40" w:rsidP="00F435A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технологии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24D40" w:rsidRPr="00F435A6" w:rsidRDefault="00AF6C9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3б</w:t>
                            </w:r>
                            <w:r w:rsidR="00F24D40"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687F0A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r w:rsidR="00AF6C90" w:rsidRPr="00AF6C9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Смирнова Е. А.</w:t>
                            </w:r>
                            <w:bookmarkStart w:id="0" w:name="_GoBack"/>
                            <w:bookmarkEnd w:id="0"/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24D40" w:rsidRPr="00F435A6" w:rsidRDefault="00687F0A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2021</w:t>
                            </w:r>
                            <w:r w:rsidR="00F24D40"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-20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22</w:t>
                            </w:r>
                            <w:r w:rsidR="00F24D40"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F24D40" w:rsidRPr="00F435A6" w:rsidRDefault="00F24D40" w:rsidP="00F435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24D40" w:rsidRDefault="00F24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8.65pt;margin-top:2.65pt;width:577.85pt;height:5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" stroked="f">
                <v:textbox>
                  <w:txbxContent>
                    <w:p w:rsidR="00F24D40" w:rsidRPr="00F435A6" w:rsidRDefault="00F24D40" w:rsidP="00F435A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технологии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24D40" w:rsidRPr="00F435A6" w:rsidRDefault="00AF6C9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3б</w:t>
                      </w:r>
                      <w:r w:rsidR="00F24D40"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 xml:space="preserve"> класс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687F0A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r w:rsidR="00AF6C90" w:rsidRPr="00AF6C9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Смирнова Е. А.</w:t>
                      </w:r>
                      <w:bookmarkStart w:id="1" w:name="_GoBack"/>
                      <w:bookmarkEnd w:id="1"/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F24D40" w:rsidRPr="00F435A6" w:rsidRDefault="00687F0A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2021</w:t>
                      </w:r>
                      <w:r w:rsidR="00F24D40"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-20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22</w:t>
                      </w:r>
                      <w:r w:rsidR="00F24D40"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F24D40" w:rsidRPr="00F435A6" w:rsidRDefault="00F24D40" w:rsidP="00F435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24D40" w:rsidRDefault="00F24D40"/>
                  </w:txbxContent>
                </v:textbox>
              </v:shape>
            </w:pict>
          </mc:Fallback>
        </mc:AlternateContent>
      </w: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291136" w:rsidRPr="00DA2518" w:rsidRDefault="00291136" w:rsidP="002911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ТЕХНОЛОГИЯ</w:t>
      </w:r>
    </w:p>
    <w:p w:rsidR="00291136" w:rsidRDefault="00291136" w:rsidP="002911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Пояснительная записка</w:t>
      </w:r>
    </w:p>
    <w:p w:rsidR="00291136" w:rsidRPr="00DA2518" w:rsidRDefault="00291136" w:rsidP="002911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291136" w:rsidRPr="00EF1450" w:rsidRDefault="00291136" w:rsidP="0029113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Рабочая программа составлена </w:t>
      </w:r>
      <w:r w:rsidR="00F06258"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в соответствии с Федеральным г</w:t>
      </w:r>
      <w:r w:rsidR="00F0625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осударственным образовательным стандартом </w:t>
      </w:r>
      <w:r w:rsidR="00F06258"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начального общего образования </w:t>
      </w: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на основе основной образовательной программы начального общего образования МБОУ СОШ №1 г. Лобни и авторской программой  </w:t>
      </w:r>
      <w:r w:rsidRPr="00DA2518">
        <w:rPr>
          <w:rFonts w:ascii="Times New Roman" w:eastAsiaTheme="majorEastAsia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91136" w:rsidRDefault="00291136" w:rsidP="002911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291136" w:rsidRPr="00EF1450" w:rsidRDefault="00291136" w:rsidP="00291136">
      <w:pPr>
        <w:pStyle w:val="Style3"/>
        <w:widowControl/>
        <w:spacing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2"/>
          <w:rFonts w:eastAsia="Calibri"/>
          <w:b/>
          <w:sz w:val="24"/>
          <w:szCs w:val="24"/>
          <w:u w:val="single"/>
        </w:rPr>
        <w:t>Цели</w:t>
      </w:r>
      <w:r w:rsidRPr="00EF1450">
        <w:rPr>
          <w:rStyle w:val="FontStyle12"/>
          <w:rFonts w:eastAsia="Calibri"/>
          <w:sz w:val="24"/>
          <w:szCs w:val="24"/>
        </w:rPr>
        <w:t xml:space="preserve"> </w:t>
      </w:r>
      <w:r w:rsidRPr="00EF1450">
        <w:rPr>
          <w:rStyle w:val="FontStyle13"/>
          <w:sz w:val="24"/>
          <w:szCs w:val="24"/>
        </w:rPr>
        <w:t>изучения технологии в начальной школе:</w:t>
      </w:r>
    </w:p>
    <w:p w:rsidR="00291136" w:rsidRPr="00EF1450" w:rsidRDefault="00291136" w:rsidP="00291136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личного опыта как основы обучения и познания;</w:t>
      </w:r>
    </w:p>
    <w:p w:rsidR="00291136" w:rsidRPr="00EF1450" w:rsidRDefault="00291136" w:rsidP="00291136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первоначального опыта практической преобразователь</w:t>
      </w:r>
      <w:r w:rsidRPr="00EF1450">
        <w:rPr>
          <w:rStyle w:val="FontStyle13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EF1450">
        <w:rPr>
          <w:rStyle w:val="FontStyle13"/>
          <w:sz w:val="24"/>
          <w:szCs w:val="24"/>
        </w:rPr>
        <w:softHyphen/>
        <w:t>нико-технологическими умениями и проектной деятельностью;</w:t>
      </w:r>
    </w:p>
    <w:p w:rsidR="00291136" w:rsidRPr="00EF1450" w:rsidRDefault="00291136" w:rsidP="00291136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240" w:lineRule="auto"/>
        <w:ind w:left="0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291136" w:rsidRPr="00EF1450" w:rsidRDefault="00291136" w:rsidP="00291136">
      <w:pPr>
        <w:pStyle w:val="Style4"/>
        <w:widowControl/>
        <w:tabs>
          <w:tab w:val="left" w:pos="283"/>
        </w:tabs>
        <w:spacing w:line="240" w:lineRule="auto"/>
        <w:contextualSpacing/>
        <w:rPr>
          <w:rFonts w:ascii="Times New Roman" w:hAnsi="Times New Roman"/>
        </w:rPr>
      </w:pPr>
    </w:p>
    <w:p w:rsidR="00291136" w:rsidRPr="00EF1450" w:rsidRDefault="00291136" w:rsidP="00291136">
      <w:pPr>
        <w:pStyle w:val="Style4"/>
        <w:widowControl/>
        <w:spacing w:line="240" w:lineRule="auto"/>
        <w:contextualSpacing/>
        <w:rPr>
          <w:rStyle w:val="FontStyle12"/>
          <w:rFonts w:eastAsia="Calibri"/>
          <w:b/>
          <w:sz w:val="24"/>
          <w:szCs w:val="24"/>
          <w:u w:val="single"/>
        </w:rPr>
      </w:pPr>
      <w:r w:rsidRPr="00EF1450">
        <w:rPr>
          <w:rStyle w:val="FontStyle12"/>
          <w:rFonts w:eastAsia="Calibri"/>
          <w:sz w:val="24"/>
          <w:szCs w:val="24"/>
        </w:rPr>
        <w:t xml:space="preserve">    Основные </w:t>
      </w:r>
      <w:r w:rsidRPr="00291136">
        <w:rPr>
          <w:rStyle w:val="FontStyle11"/>
          <w:b/>
          <w:sz w:val="24"/>
          <w:szCs w:val="24"/>
          <w:u w:val="single"/>
        </w:rPr>
        <w:t>задачи</w:t>
      </w:r>
      <w:r w:rsidRPr="00EF1450">
        <w:rPr>
          <w:rStyle w:val="FontStyle11"/>
          <w:sz w:val="24"/>
          <w:szCs w:val="24"/>
        </w:rPr>
        <w:t xml:space="preserve"> </w:t>
      </w:r>
      <w:r w:rsidRPr="00291136">
        <w:rPr>
          <w:rStyle w:val="FontStyle12"/>
          <w:rFonts w:eastAsia="Calibri"/>
          <w:sz w:val="24"/>
          <w:szCs w:val="24"/>
        </w:rPr>
        <w:t>курса: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духовно-нравственное развитие учащихся, освоение нравственно-этиче</w:t>
      </w:r>
      <w:r w:rsidRPr="00EF1450">
        <w:rPr>
          <w:rStyle w:val="FontStyle12"/>
          <w:rFonts w:eastAsia="Calibri"/>
          <w:sz w:val="24"/>
          <w:szCs w:val="24"/>
        </w:rPr>
        <w:softHyphen/>
        <w:t>ского и социально-исторического опыта человечества, отражённого в мате</w:t>
      </w:r>
      <w:r w:rsidRPr="00EF1450">
        <w:rPr>
          <w:rStyle w:val="FontStyle12"/>
          <w:rFonts w:eastAsia="Calibri"/>
          <w:sz w:val="24"/>
          <w:szCs w:val="24"/>
        </w:rPr>
        <w:softHyphen/>
        <w:t>риальной культуре, развитие эмоционально-ценностного отношения к соци</w:t>
      </w:r>
      <w:r w:rsidRPr="00EF1450">
        <w:rPr>
          <w:rStyle w:val="FontStyle12"/>
          <w:rFonts w:eastAsia="Calibri"/>
          <w:sz w:val="24"/>
          <w:szCs w:val="24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EF1450">
        <w:rPr>
          <w:rStyle w:val="FontStyle12"/>
          <w:rFonts w:eastAsia="Calibri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целостной картины мира (образа мира) на основе по</w:t>
      </w:r>
      <w:r w:rsidRPr="00EF1450">
        <w:rPr>
          <w:rStyle w:val="FontStyle12"/>
          <w:rFonts w:eastAsia="Calibri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EF1450">
        <w:rPr>
          <w:rStyle w:val="FontStyle12"/>
          <w:rFonts w:eastAsia="Calibri"/>
          <w:sz w:val="24"/>
          <w:szCs w:val="24"/>
        </w:rPr>
        <w:softHyphen/>
        <w:t>делий в проектной деятельности;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развитие познавательных мотивов, интересов, инициативности, любо</w:t>
      </w:r>
      <w:r w:rsidRPr="00EF1450">
        <w:rPr>
          <w:rStyle w:val="FontStyle12"/>
          <w:rFonts w:eastAsia="Calibri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EF1450">
        <w:rPr>
          <w:rStyle w:val="FontStyle12"/>
          <w:rFonts w:eastAsia="Calibri"/>
          <w:sz w:val="24"/>
          <w:szCs w:val="24"/>
        </w:rPr>
        <w:softHyphen/>
        <w:t>дартных ситуациях;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на основе овладения культурой проектной деятельности:</w:t>
      </w:r>
    </w:p>
    <w:p w:rsidR="00291136" w:rsidRPr="00EF1450" w:rsidRDefault="00291136" w:rsidP="00291136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Fonts w:ascii="Times New Roman" w:eastAsia="Calibri" w:hAnsi="Times New Roman"/>
        </w:rPr>
        <w:t xml:space="preserve">- </w:t>
      </w:r>
      <w:r w:rsidRPr="00EF1450">
        <w:rPr>
          <w:rStyle w:val="FontStyle12"/>
          <w:rFonts w:eastAsia="Calibri"/>
          <w:sz w:val="24"/>
          <w:szCs w:val="24"/>
        </w:rPr>
        <w:t>внутреннего плана деятельности, включающего целеполагание, пла</w:t>
      </w:r>
      <w:r w:rsidRPr="00EF1450">
        <w:rPr>
          <w:rStyle w:val="FontStyle12"/>
          <w:rFonts w:eastAsia="Calibri"/>
          <w:sz w:val="24"/>
          <w:szCs w:val="24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291136" w:rsidRPr="00EF1450" w:rsidRDefault="00291136" w:rsidP="00291136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1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- умений переносить усвоенные в проектной деятельности теорети</w:t>
      </w:r>
      <w:r w:rsidRPr="00EF1450">
        <w:rPr>
          <w:rStyle w:val="FontStyle12"/>
          <w:rFonts w:eastAsia="Calibri"/>
          <w:sz w:val="24"/>
          <w:szCs w:val="24"/>
        </w:rPr>
        <w:softHyphen/>
        <w:t>ческие знания о технологическом процессе в практику изготовления из</w:t>
      </w:r>
      <w:r w:rsidRPr="00EF1450">
        <w:rPr>
          <w:rStyle w:val="FontStyle11"/>
          <w:sz w:val="24"/>
          <w:szCs w:val="24"/>
        </w:rPr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91136" w:rsidRPr="00EF1450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коммуникативных умений в процессе реализации проектной де</w:t>
      </w:r>
      <w:r w:rsidRPr="00EF1450">
        <w:rPr>
          <w:rStyle w:val="FontStyle11"/>
          <w:sz w:val="24"/>
          <w:szCs w:val="24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EF1450">
        <w:rPr>
          <w:rStyle w:val="FontStyle11"/>
          <w:sz w:val="24"/>
          <w:szCs w:val="24"/>
        </w:rPr>
        <w:softHyphen/>
        <w:t>ментировать свою точку зрения, убеждать в правильности выбранного способа и т. д.);</w:t>
      </w:r>
    </w:p>
    <w:p w:rsidR="00291136" w:rsidRPr="00EF1450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EF1450">
        <w:rPr>
          <w:rStyle w:val="FontStyle11"/>
          <w:sz w:val="24"/>
          <w:szCs w:val="24"/>
        </w:rPr>
        <w:softHyphen/>
        <w:t>гии изготовления изделий, освоения приёмов и способов работы с раз</w:t>
      </w:r>
      <w:r w:rsidRPr="00EF1450">
        <w:rPr>
          <w:rStyle w:val="FontStyle11"/>
          <w:sz w:val="24"/>
          <w:szCs w:val="24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291136" w:rsidRPr="00EF1450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lastRenderedPageBreak/>
        <w:t>- первоначальных умений поиска необходимой информации в раз</w:t>
      </w:r>
      <w:r w:rsidRPr="00EF1450">
        <w:rPr>
          <w:rStyle w:val="FontStyle11"/>
          <w:sz w:val="24"/>
          <w:szCs w:val="24"/>
        </w:rPr>
        <w:softHyphen/>
        <w:t>личных источниках, проверки, преобразования, хранения, передачи име</w:t>
      </w:r>
      <w:r w:rsidRPr="00EF1450">
        <w:rPr>
          <w:rStyle w:val="FontStyle11"/>
          <w:sz w:val="24"/>
          <w:szCs w:val="24"/>
        </w:rPr>
        <w:softHyphen/>
        <w:t>ющейся информации, а также навыков использования компьютера;</w:t>
      </w:r>
    </w:p>
    <w:p w:rsidR="00291136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textAlignment w:val="top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291136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textAlignment w:val="top"/>
        <w:rPr>
          <w:rStyle w:val="FontStyle11"/>
          <w:sz w:val="24"/>
          <w:szCs w:val="24"/>
        </w:rPr>
      </w:pPr>
    </w:p>
    <w:p w:rsidR="00291136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center"/>
        <w:textAlignment w:val="top"/>
        <w:rPr>
          <w:rStyle w:val="FontStyle11"/>
          <w:b/>
          <w:sz w:val="24"/>
          <w:szCs w:val="24"/>
        </w:rPr>
      </w:pPr>
      <w:r w:rsidRPr="00431867">
        <w:rPr>
          <w:rStyle w:val="FontStyle11"/>
          <w:b/>
          <w:sz w:val="24"/>
          <w:szCs w:val="24"/>
        </w:rPr>
        <w:t>Место предмета в учебном плане.</w:t>
      </w:r>
    </w:p>
    <w:p w:rsidR="005B410D" w:rsidRPr="00431867" w:rsidRDefault="005B410D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center"/>
        <w:textAlignment w:val="top"/>
        <w:rPr>
          <w:rStyle w:val="FontStyle11"/>
          <w:b/>
          <w:sz w:val="24"/>
          <w:szCs w:val="24"/>
        </w:rPr>
      </w:pPr>
    </w:p>
    <w:p w:rsidR="00291136" w:rsidRDefault="00291136" w:rsidP="0029113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145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МБОУ СОШ №1</w:t>
      </w:r>
      <w:r w:rsidRPr="00EF1450">
        <w:rPr>
          <w:rFonts w:ascii="Times New Roman" w:hAnsi="Times New Roman" w:cs="Times New Roman"/>
          <w:sz w:val="24"/>
          <w:szCs w:val="24"/>
        </w:rPr>
        <w:t xml:space="preserve">, на изучение предмета отводится 1 час в неделю, 34 учебные недели.  Итого 34 часа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F1450">
        <w:rPr>
          <w:rFonts w:ascii="Times New Roman" w:hAnsi="Times New Roman" w:cs="Times New Roman"/>
          <w:sz w:val="24"/>
          <w:szCs w:val="24"/>
        </w:rPr>
        <w:t>а учебный год.</w:t>
      </w:r>
    </w:p>
    <w:p w:rsidR="005B410D" w:rsidRDefault="005B410D" w:rsidP="0029113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46916" w:rsidRDefault="00C46916" w:rsidP="0029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AA" w:rsidRPr="00AA43AA" w:rsidRDefault="00AA43AA" w:rsidP="00C4691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p w:rsidR="005B410D" w:rsidRDefault="005B410D" w:rsidP="00F0625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3AA" w:rsidRPr="00AA43AA" w:rsidRDefault="00AA43AA" w:rsidP="005B410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="005B410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="005B410D" w:rsidRPr="005B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</w:t>
      </w:r>
      <w:r w:rsidR="005B4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5B410D" w:rsidRPr="005B410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отзывчиво относиться и проявлять готовность оказать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посильную помощь одноклассникам;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проявлять интерес к историческим традициям России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и своего края;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испытывать потребность в самореализации в доступной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декоративно-прикладной деятельности, простейшем техническом моделировании;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способов реализации предложенного или собственного замысла.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A43A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F24D4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F24D40" w:rsidRDefault="00F24D40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выявлять и формулировать учебную проблему;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F24D40" w:rsidRPr="00F24D40" w:rsidRDefault="00F24D40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D40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</w:t>
      </w:r>
      <w:r w:rsidR="00F06258">
        <w:rPr>
          <w:rFonts w:ascii="Times New Roman" w:eastAsia="Calibri" w:hAnsi="Times New Roman" w:cs="Times New Roman"/>
          <w:b/>
          <w:sz w:val="24"/>
          <w:szCs w:val="24"/>
        </w:rPr>
        <w:t>УУД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 с помощью учителя: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искать и отбирать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необходимую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для решения учебной</w:t>
      </w:r>
    </w:p>
    <w:p w:rsidR="00AA43AA" w:rsidRPr="00F06258" w:rsidRDefault="00AA43AA" w:rsidP="00F0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задачи информацию в учебнике (текст, иллюстрация, схема, чертёж, инструкционная карта), энциклопедиях, справочниках, </w:t>
      </w:r>
      <w:r w:rsidRPr="00F06258">
        <w:rPr>
          <w:rFonts w:ascii="Times New Roman" w:eastAsia="Calibri" w:hAnsi="Times New Roman" w:cs="Times New Roman"/>
          <w:sz w:val="24"/>
          <w:szCs w:val="24"/>
        </w:rPr>
        <w:t>Интернете;</w:t>
      </w:r>
      <w:proofErr w:type="gramEnd"/>
    </w:p>
    <w:p w:rsidR="00AA43AA" w:rsidRPr="00F24D40" w:rsidRDefault="00AA43AA" w:rsidP="0018728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AA43AA" w:rsidRPr="00F24D40" w:rsidRDefault="00AA43AA" w:rsidP="00F24D4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F24D4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F06258">
        <w:rPr>
          <w:rFonts w:ascii="Times New Roman" w:eastAsia="Calibri" w:hAnsi="Times New Roman" w:cs="Times New Roman"/>
          <w:b/>
          <w:sz w:val="24"/>
          <w:szCs w:val="24"/>
        </w:rPr>
        <w:t>оммуникативные УУД</w:t>
      </w:r>
    </w:p>
    <w:p w:rsidR="00AA43AA" w:rsidRPr="00AA43AA" w:rsidRDefault="00AA43AA" w:rsidP="00F24D4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lastRenderedPageBreak/>
        <w:t>Учащийся научится: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высказывать свою точку зрения и пытаться её обосновать;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уважительно относиться к позиции другого человека,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пытаться договариваться.</w:t>
      </w:r>
    </w:p>
    <w:p w:rsidR="00F24D40" w:rsidRPr="00AA43AA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F24D4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1. Общекультурные  и  </w:t>
      </w:r>
      <w:proofErr w:type="spellStart"/>
      <w:r w:rsidRPr="00AA43AA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 компетенции.</w:t>
      </w:r>
    </w:p>
    <w:p w:rsidR="00F24D40" w:rsidRPr="00F06258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24D4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Основы культуры труда. Самообслуживание.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 о: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характерных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особенностях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изученных видов декоративно-прикладного искусства;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профессиях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мастеров прикладного искусства (в рамках изученного).</w:t>
      </w:r>
    </w:p>
    <w:p w:rsidR="00AA43AA" w:rsidRPr="00F24D40" w:rsidRDefault="00AA43AA" w:rsidP="00F24D4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узнавать и называть по характерным особенностям образцов или по описанию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изученные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и распространённые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 крае ремёсла;</w:t>
      </w:r>
    </w:p>
    <w:p w:rsidR="00AA43AA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>- и радиоаппаратурой).</w:t>
      </w:r>
    </w:p>
    <w:p w:rsidR="00F24D40" w:rsidRDefault="00F24D40" w:rsidP="00F24D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Calibri" w:hAnsi="Times New Roman" w:cs="Times New Roman"/>
          <w:sz w:val="24"/>
          <w:szCs w:val="24"/>
        </w:rPr>
      </w:pPr>
    </w:p>
    <w:p w:rsidR="00CA40A2" w:rsidRPr="00F24D40" w:rsidRDefault="00CA40A2" w:rsidP="00CA40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644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Основы художественно-практической деятельности</w:t>
      </w:r>
    </w:p>
    <w:p w:rsidR="00AA43AA" w:rsidRPr="00F24D40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24D40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Технология ручной обработки материалов.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линии чертежа (осевая и центровая);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правила безопасной работы канцелярским ножом;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косую строчку, её варианты, назначение;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CA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0A2">
        <w:rPr>
          <w:rFonts w:ascii="Times New Roman" w:eastAsia="Calibri" w:hAnsi="Times New Roman" w:cs="Times New Roman"/>
          <w:sz w:val="24"/>
          <w:szCs w:val="24"/>
        </w:rPr>
        <w:t>(из реального окружения учащихся).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иметь представление о:</w:t>
      </w:r>
    </w:p>
    <w:p w:rsidR="00AA43AA" w:rsidRPr="00CA40A2" w:rsidRDefault="00CA40A2" w:rsidP="0018728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композиции декоративно-прикладного характера </w:t>
      </w:r>
      <w:r w:rsidR="00AA43AA" w:rsidRPr="00CA40A2">
        <w:rPr>
          <w:rFonts w:ascii="Times New Roman" w:eastAsia="Calibri" w:hAnsi="Times New Roman" w:cs="Times New Roman"/>
          <w:sz w:val="24"/>
          <w:szCs w:val="24"/>
        </w:rPr>
        <w:t>на плоскости и в объёме;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традициях</w:t>
      </w:r>
      <w:proofErr w:type="gramEnd"/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 канонов декоративно-прикладного искусства в изделиях.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 (под контролем учителя):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читать простейший чертёж (эскиз) развёрток;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выполнять рицовку;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находить и использовать дополнительную информацию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из различных источников (в том числе из Интернета);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решать доступные технологические задачи.</w:t>
      </w:r>
    </w:p>
    <w:p w:rsidR="00CA40A2" w:rsidRPr="00AA43AA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3. Конструирование и моделирование.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CA40A2" w:rsidRPr="00CA40A2" w:rsidRDefault="00CA40A2" w:rsidP="00CA40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CA40A2" w:rsidRDefault="00AA43AA" w:rsidP="00CA40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lastRenderedPageBreak/>
        <w:t>Учащийся будет уметь: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конструировать и моделировать изделия из разных материалов </w:t>
      </w: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 заданным техническим, технологическим и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декоративно-художественным условиям;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CA40A2" w:rsidRPr="00AA43AA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4. Практика работы на компьютере.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основные правила безопасной работы на компьютере.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Учащийся будет иметь общее представление о: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назначении</w:t>
      </w:r>
      <w:proofErr w:type="gramEnd"/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 клавиатуры, приёмах пользования мышью.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Учащийся будет уметь (с помощью учителя):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включать и выключать компьютер;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пользоваться клавиатурой (в рамках необходимого для</w:t>
      </w:r>
      <w:proofErr w:type="gramEnd"/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выполнения предъявляемого задания);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DE6E25" w:rsidRPr="00AA43AA" w:rsidRDefault="00DE6E25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firstLine="278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 xml:space="preserve">СОДЕРЖАНИЕ </w:t>
      </w:r>
      <w:r w:rsidR="00DE6E25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>УЧЕБНОГО ПРЕДМЕТА</w:t>
      </w:r>
    </w:p>
    <w:p w:rsidR="00DE6E25" w:rsidRDefault="00DE6E25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firstLine="278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DE6E25" w:rsidRDefault="00DE6E25" w:rsidP="00DE6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>Знакомство с учебником (1ч.)</w:t>
      </w:r>
    </w:p>
    <w:p w:rsidR="00DE6E25" w:rsidRPr="00DE6E25" w:rsidRDefault="00DE6E25" w:rsidP="00DE6E2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DE6E25" w:rsidRPr="00DE6E25" w:rsidRDefault="00DE6E25" w:rsidP="00DE6E2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DE6E25" w:rsidRPr="00AA43AA" w:rsidRDefault="00DE6E25" w:rsidP="00DE6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AA43AA" w:rsidRPr="00AA43AA" w:rsidRDefault="00AA43AA" w:rsidP="00DE6E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 </w:t>
      </w:r>
      <w:r w:rsidR="00DE6E25" w:rsidRPr="00DE6E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(21ч.</w:t>
      </w:r>
      <w:r w:rsidRPr="00DE6E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DE6E2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43AA" w:rsidRPr="00AA43AA" w:rsidRDefault="00AF0130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городских построек, </w:t>
      </w:r>
      <w:r w:rsidR="00AA43AA"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архитектурные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3AA"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AA43AA" w:rsidRPr="00AA43AA" w:rsidRDefault="00AF0130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</w:t>
      </w:r>
      <w:r w:rsidR="00AA43AA"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ландшафтный   дизайнер,   озеленитель, дворник. Понятия: лесопарк, садово-парковое искусство, тяпка, секатор.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товление. Крахмаление </w:t>
      </w:r>
      <w:proofErr w:type="spellStart"/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</w:t>
      </w:r>
      <w:proofErr w:type="gramStart"/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войства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готового изделия. Детали 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Коллекция тканей.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Ателье мод.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Кухонные принадлежности.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Стоимость</w:t>
      </w:r>
      <w:r w:rsidR="00AF0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завтрак</w:t>
      </w:r>
      <w:r w:rsidR="00AF0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Способы складывания салфеток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Земля</w:t>
      </w:r>
    </w:p>
    <w:p w:rsidR="00AF0130" w:rsidRPr="00F06258" w:rsidRDefault="00AA43AA" w:rsidP="00F0625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Проект: «Детская площадка»</w:t>
      </w:r>
    </w:p>
    <w:p w:rsidR="00AA43AA" w:rsidRPr="00AF0130" w:rsidRDefault="00AA43AA" w:rsidP="00AF013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вода </w:t>
      </w:r>
      <w:r w:rsid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(4 ч.</w:t>
      </w:r>
      <w:r w:rsidRP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AF0130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пр.). Новый вид соединения деталей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натягивание нитей. </w:t>
      </w:r>
      <w:proofErr w:type="gramStart"/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Понятия: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мост, путепровод, виадук, балочный мост, висячий мост, арочный мост, понтонный мост, несущая конструкция.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вода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Проекты:</w:t>
      </w:r>
    </w:p>
    <w:p w:rsidR="00AA43AA" w:rsidRPr="00AA43AA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Водный транспорт</w:t>
      </w:r>
    </w:p>
    <w:p w:rsidR="00AA43AA" w:rsidRPr="00AF0130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Океанариум</w:t>
      </w:r>
    </w:p>
    <w:p w:rsidR="00AF0130" w:rsidRPr="00AA43AA" w:rsidRDefault="00AF0130" w:rsidP="00F06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3AA" w:rsidRPr="00AF0130" w:rsidRDefault="00AA43AA" w:rsidP="00AF013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воздух </w:t>
      </w:r>
      <w:r w:rsid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(3 ч.</w:t>
      </w:r>
      <w:r w:rsidRP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AF0130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ольника, художника-декоратора,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кукловода. Пальчиковые куклы. Театральная афиша, театральная программка. Правила поведения в театре.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Условные обозначения техники оригами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воздух.</w:t>
      </w:r>
    </w:p>
    <w:p w:rsidR="00AF0130" w:rsidRDefault="00AF0130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3AA" w:rsidRPr="00AA43AA" w:rsidRDefault="00AA43AA" w:rsidP="00AF013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</w:t>
      </w:r>
      <w:r w:rsidRPr="00AF0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 </w:t>
      </w:r>
      <w:r w:rsid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(5 ч.</w:t>
      </w:r>
      <w:r w:rsidRP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AF0130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«Готовим спектакль»</w:t>
      </w:r>
    </w:p>
    <w:p w:rsidR="00AA43AA" w:rsidRPr="00AA43AA" w:rsidRDefault="00AA43AA" w:rsidP="00AA43A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C46916" w:rsidSect="00DE6E25">
          <w:pgSz w:w="11906" w:h="16838"/>
          <w:pgMar w:top="1134" w:right="849" w:bottom="993" w:left="1276" w:header="708" w:footer="708" w:gutter="0"/>
          <w:cols w:space="708"/>
          <w:docGrid w:linePitch="360"/>
        </w:sectPr>
      </w:pPr>
    </w:p>
    <w:p w:rsidR="00477759" w:rsidRPr="005D364B" w:rsidRDefault="00C46916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</w:t>
      </w:r>
      <w:r w:rsidR="00477759"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«Технология»</w:t>
      </w:r>
    </w:p>
    <w:p w:rsidR="00477759" w:rsidRPr="005D364B" w:rsidRDefault="00477759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авт.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Роговцева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И.,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Анащенкова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В.</w:t>
      </w:r>
    </w:p>
    <w:p w:rsidR="00477759" w:rsidRPr="005D364B" w:rsidRDefault="00477759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</w:t>
      </w:r>
    </w:p>
    <w:p w:rsidR="00C46916" w:rsidRPr="00477759" w:rsidRDefault="00477759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34 ч</w:t>
      </w:r>
    </w:p>
    <w:p w:rsidR="00C46916" w:rsidRPr="00C46916" w:rsidRDefault="00C46916" w:rsidP="00C4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4"/>
        <w:gridCol w:w="840"/>
        <w:gridCol w:w="837"/>
        <w:gridCol w:w="1912"/>
        <w:gridCol w:w="2512"/>
        <w:gridCol w:w="2409"/>
        <w:gridCol w:w="2976"/>
      </w:tblGrid>
      <w:tr w:rsidR="00785FE3" w:rsidRPr="00C46916" w:rsidTr="00785FE3">
        <w:trPr>
          <w:trHeight w:val="287"/>
        </w:trPr>
        <w:tc>
          <w:tcPr>
            <w:tcW w:w="710" w:type="dxa"/>
            <w:vMerge w:val="restart"/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 w:val="restart"/>
            <w:shd w:val="clear" w:color="auto" w:fill="auto"/>
          </w:tcPr>
          <w:p w:rsid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85FE3" w:rsidRPr="004C08B1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85FE3" w:rsidRPr="00C46916" w:rsidTr="00785FE3">
        <w:trPr>
          <w:trHeight w:val="552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</w:tr>
      <w:tr w:rsidR="00785FE3" w:rsidRPr="00C46916" w:rsidTr="00785FE3">
        <w:trPr>
          <w:trHeight w:val="353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4C08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работать с учебником (1 ч.)</w:t>
            </w:r>
          </w:p>
        </w:tc>
      </w:tr>
      <w:tr w:rsidR="00785FE3" w:rsidRPr="00C46916" w:rsidTr="00785FE3">
        <w:trPr>
          <w:trHeight w:val="189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785FE3" w:rsidRPr="00BC39F4" w:rsidRDefault="00785FE3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«Знакомство с учебником»</w:t>
            </w:r>
          </w:p>
          <w:p w:rsidR="00785FE3" w:rsidRPr="00C46916" w:rsidRDefault="00785FE3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дорогой друг! Путешествие по городу.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BC39F4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уметь самостоятельно пользоваться учебником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BC39F4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применять знания, полученные в 1—2 классах;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BC39F4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нарисовать</w:t>
            </w:r>
          </w:p>
          <w:p w:rsidR="00785FE3" w:rsidRPr="00C46916" w:rsidRDefault="00785FE3" w:rsidP="00BC39F4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маршрутную карту станицы.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BC39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 результаты.</w:t>
            </w:r>
          </w:p>
        </w:tc>
      </w:tr>
      <w:tr w:rsidR="00785FE3" w:rsidRPr="00C46916" w:rsidTr="00785FE3">
        <w:trPr>
          <w:trHeight w:val="275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4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земля (21ч.)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Архитектура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785FE3" w:rsidRPr="00BC39F4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Изделие </w:t>
            </w: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«Д</w:t>
            </w: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интерес к изучению темы;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бережное отношение к природе города;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ответственность при выполнении учебного задания в рамках групповой деятельности; </w:t>
            </w:r>
          </w:p>
          <w:p w:rsidR="00785FE3" w:rsidRPr="00BC39F4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желание участвовать в проекте «Двор моей мечты».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различные виды соединений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природного материала и обосновывать свой выбор; </w:t>
            </w:r>
          </w:p>
          <w:p w:rsidR="00785FE3" w:rsidRPr="00BC39F4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собственное мнение;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план;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учебное действие, используя условные знаки; </w:t>
            </w:r>
          </w:p>
          <w:p w:rsidR="00785FE3" w:rsidRPr="00BC39F4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39F4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выполнять учебное задание по чертежу;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взаимопроверку и корректировку учебного задания. 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4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«Городские постройки»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Изделие «</w:t>
            </w: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Телебашня</w:t>
            </w: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BC39F4" w:rsidRDefault="00687F0A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37" w:type="dxa"/>
            <w:shd w:val="clear" w:color="auto" w:fill="auto"/>
          </w:tcPr>
          <w:p w:rsidR="00785FE3" w:rsidRPr="00BC39F4" w:rsidRDefault="00785FE3" w:rsidP="00BC39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2512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определять инструменты для работы с проволокой и обосновывать свой выбор</w:t>
            </w:r>
          </w:p>
        </w:tc>
        <w:tc>
          <w:tcPr>
            <w:tcW w:w="2409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BC39F4" w:rsidRDefault="00785FE3" w:rsidP="00BC39F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план; 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правило. 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Парк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  <w:p w:rsidR="00785FE3" w:rsidRPr="00BC39F4" w:rsidRDefault="00785FE3" w:rsidP="00BC39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Изделие «Городской парк»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приходить к общему мнению в совместной деятельности</w:t>
            </w:r>
            <w:r w:rsidRPr="00C469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оценивать выполнение учебного задания.</w:t>
            </w:r>
          </w:p>
        </w:tc>
      </w:tr>
      <w:tr w:rsidR="00785FE3" w:rsidRPr="00C46916" w:rsidTr="00785FE3">
        <w:trPr>
          <w:trHeight w:val="1101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785FE3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Детская площадка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Изделия «Качели», «Качалка и песочница», «Игровой комплекс», «Песочница»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E25F9B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выполнять проект «Двор моей мечты» (детская площадка). </w:t>
            </w: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адекватно взаимодействовать и представлять результат деятельности группы. </w:t>
            </w: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785FE3" w:rsidRPr="00BC39F4" w:rsidRDefault="00785FE3" w:rsidP="00EE3A3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задание в соответствии с планом.</w:t>
            </w:r>
          </w:p>
        </w:tc>
      </w:tr>
      <w:tr w:rsidR="00785FE3" w:rsidRPr="00C46916" w:rsidTr="00785FE3">
        <w:trPr>
          <w:trHeight w:val="1466"/>
        </w:trPr>
        <w:tc>
          <w:tcPr>
            <w:tcW w:w="710" w:type="dxa"/>
            <w:shd w:val="clear" w:color="auto" w:fill="auto"/>
          </w:tcPr>
          <w:p w:rsid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EE3A3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Ателье мод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  <w:p w:rsidR="00785FE3" w:rsidRPr="00E25F9B" w:rsidRDefault="00785FE3" w:rsidP="00E25F9B">
            <w:pPr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Изделия «Строчка стебельчатых стежков», «Строчка петельных стежков». «Украшение платочка монограммой»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процессу создания выкройки.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различия профессий, связанных с процессом изготовления одежды,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обосновывать своё мнение.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адекватно использовать речевые средства в рамках учебного диалога.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условные знаки; </w:t>
            </w:r>
          </w:p>
          <w:p w:rsidR="00785FE3" w:rsidRPr="00C46916" w:rsidRDefault="00785FE3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задание по плану, с взаимопроверкой.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E25F9B" w:rsidRDefault="00785FE3" w:rsidP="00E2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25F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«Ателье мод»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 «Украшение фартука»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приобретённые знания в оформлении эскиза 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школьной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формы.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план. </w:t>
            </w:r>
          </w:p>
        </w:tc>
      </w:tr>
      <w:tr w:rsidR="00785FE3" w:rsidRPr="00C46916" w:rsidTr="00785FE3">
        <w:trPr>
          <w:trHeight w:val="3678"/>
        </w:trPr>
        <w:tc>
          <w:tcPr>
            <w:tcW w:w="710" w:type="dxa"/>
            <w:shd w:val="clear" w:color="auto" w:fill="auto"/>
          </w:tcPr>
          <w:p w:rsidR="00785FE3" w:rsidRPr="00E25F9B" w:rsidRDefault="00785FE3" w:rsidP="00E2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25F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тканей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«Гобелен»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состав и свойства ткани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в совместной деятельности.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действие, используя план.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проводить исследование тканей и оформлять данные в таблицу;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сопоставлять образец ткани с её описанием при составлении коллекции тканей.</w:t>
            </w:r>
          </w:p>
        </w:tc>
      </w:tr>
      <w:tr w:rsidR="00785FE3" w:rsidRPr="00C46916" w:rsidTr="00785FE3">
        <w:trPr>
          <w:trHeight w:val="213"/>
        </w:trPr>
        <w:tc>
          <w:tcPr>
            <w:tcW w:w="710" w:type="dxa"/>
            <w:shd w:val="clear" w:color="auto" w:fill="auto"/>
          </w:tcPr>
          <w:p w:rsidR="00785FE3" w:rsidRPr="00E25F9B" w:rsidRDefault="00785FE3" w:rsidP="00E2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25F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Вязание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Изделие «Воздушные петли»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истории возникновения вязания. 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приёмы переплетения и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обосновывать свой выбор;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переплетение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работать навык составления плана работы.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Выполнять учебное действие</w:t>
            </w:r>
            <w:proofErr w:type="gramStart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спользуя алгоритм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 для карнавала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6801F5" w:rsidRDefault="00785FE3" w:rsidP="006801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«Кавалер», «Дама»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изучению темы;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желание узнать историю карнавального костюма.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историю появления карнавала;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для представления результата.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оформлять эскиз маски с учётом образа и подбирать материалы для изготовления маски; вы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полнять маску по своему эскизу;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сопоставлять эскиз маски и её образ при выборе материалов для выполнения. </w:t>
            </w:r>
          </w:p>
        </w:tc>
      </w:tr>
      <w:tr w:rsidR="00785FE3" w:rsidRPr="00C46916" w:rsidTr="00785FE3">
        <w:trPr>
          <w:trHeight w:val="3394"/>
        </w:trPr>
        <w:tc>
          <w:tcPr>
            <w:tcW w:w="710" w:type="dxa"/>
            <w:shd w:val="clear" w:color="auto" w:fill="auto"/>
          </w:tcPr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EF7D0D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«Браслетик», «Цветочки», «Подковки»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инструменты,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приспособления для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ния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 и схему плетения;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взаимопроверку учебного задания.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 историю появления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5FE3" w:rsidRPr="00C46916" w:rsidTr="00785FE3">
        <w:trPr>
          <w:trHeight w:val="564"/>
        </w:trPr>
        <w:tc>
          <w:tcPr>
            <w:tcW w:w="710" w:type="dxa"/>
            <w:shd w:val="clear" w:color="auto" w:fill="auto"/>
          </w:tcPr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«Кафе»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EF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Весы»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работой кафе, профессиональными обязанностями повара, кулинара, официанта. Правила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в кафе.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пользоваться таблицей мер веса продуктов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советоваться при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 способах определения массы продуктов при помощи мерок.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составлять план работы над изделием, собирать конструкцию из бумаги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дополнительных приспособлений сконструировать изделие «Весы»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Фруктовый завтрак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AD63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«Фруктовый завтрак», «Солнышко в тарелке»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при приготовлении пищи; приготовить салат «Фруктовый завтрак»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Советоваться какие ингредиенты  будут использовать для приготовления салата?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кухонные приспособления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понадобятся?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стола»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FE3" w:rsidRPr="00AD6345" w:rsidRDefault="00785FE3" w:rsidP="00AD63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«Колпачок-цыплёнок»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 преимуществах синтепона.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своих работ и работ одноклассников по критериям: аккуратность, законченность, функциональность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«Бутерброды»</w:t>
            </w:r>
          </w:p>
          <w:p w:rsidR="00785FE3" w:rsidRPr="00C46916" w:rsidRDefault="00785FE3" w:rsidP="00AD63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«Бутерброды», «Радуга на шпажке»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холодные закуски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 какие вопросы и трудности возникли, при составлении плана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«Сервировка стола»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6647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примеры, где встречали изображения с выраженной симметрией. Называть    классификации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симметрии.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салфетницу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картона.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 обсуждать план работы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работы с бумагой, 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самостоятельного оформления изделия.</w:t>
            </w:r>
          </w:p>
        </w:tc>
      </w:tr>
      <w:tr w:rsidR="00785FE3" w:rsidRPr="00C46916" w:rsidTr="00785FE3">
        <w:trPr>
          <w:trHeight w:val="2031"/>
        </w:trPr>
        <w:tc>
          <w:tcPr>
            <w:tcW w:w="710" w:type="dxa"/>
            <w:shd w:val="clear" w:color="auto" w:fill="auto"/>
          </w:tcPr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«Магазин подарков»  </w:t>
            </w:r>
          </w:p>
          <w:p w:rsidR="00785FE3" w:rsidRPr="00664734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«Брелок для ключей»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темы;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 к  процессу подготовки, оформления и вручения подарка.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замешивать солёное тесто и использовать различные приёмы лепки из теста;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приобретения различных подарков и обосновывать своё мнение;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подарка в зависимости от получателя и повода  и обосновывать своё мнение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брелок из солёного теста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«Соломка»</w:t>
            </w:r>
          </w:p>
          <w:p w:rsidR="00785FE3" w:rsidRPr="00C46916" w:rsidRDefault="00785FE3" w:rsidP="000810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«Золотистая соломка»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свойства соломки. Использование соломки в декоративно-прикладном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Технология под готовки солом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–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горячий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обработки соломки, уметь выполнять из соломки свои композиции.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Делится мнениями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фонах для аппликации из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соломки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обосновывать своё мнение.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цветовое решение для оформления подарка и обосновывать  своё мнение;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собственных достижений при освоении темы,  </w:t>
            </w:r>
          </w:p>
        </w:tc>
      </w:tr>
      <w:tr w:rsidR="00785FE3" w:rsidRPr="00C46916" w:rsidTr="00785FE3">
        <w:trPr>
          <w:trHeight w:val="1126"/>
        </w:trPr>
        <w:tc>
          <w:tcPr>
            <w:tcW w:w="710" w:type="dxa"/>
            <w:shd w:val="clear" w:color="auto" w:fill="auto"/>
          </w:tcPr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«Упаковка подарков»</w:t>
            </w:r>
          </w:p>
          <w:p w:rsidR="00785FE3" w:rsidRPr="002C4375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375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Изделие «Подарочная упаковка»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 упакованные подарки по следующим критериям: достаточность декоративных элементов,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сочетаемость упаковки с размером подарка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составлять план работы, упаковывать подарок, учитывая его форму и назначение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обсуждать    сочетание цвета в композиции; 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изделие «Упаковка подарков»</w:t>
            </w:r>
          </w:p>
        </w:tc>
      </w:tr>
      <w:tr w:rsidR="00785FE3" w:rsidRPr="00C46916" w:rsidTr="00785FE3">
        <w:trPr>
          <w:trHeight w:val="407"/>
        </w:trPr>
        <w:tc>
          <w:tcPr>
            <w:tcW w:w="710" w:type="dxa"/>
            <w:shd w:val="clear" w:color="auto" w:fill="auto"/>
          </w:tcPr>
          <w:p w:rsidR="00785FE3" w:rsidRPr="002C437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43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«Автомастерская»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«Фургон Мороженое»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темы;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отношение к  процессу: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изделий;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инструкции сборки фургона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сборки фургон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модель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ргон Мороженое» из металлического конструктора, используя выбранные детали.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деятельности человека по его профессии.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достижений при освоении темы.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фургон, используя составленную инструкцию.</w:t>
            </w:r>
          </w:p>
        </w:tc>
      </w:tr>
      <w:tr w:rsidR="00785FE3" w:rsidRPr="00C46916" w:rsidTr="00785FE3">
        <w:trPr>
          <w:trHeight w:val="5598"/>
        </w:trPr>
        <w:tc>
          <w:tcPr>
            <w:tcW w:w="710" w:type="dxa"/>
            <w:shd w:val="clear" w:color="auto" w:fill="auto"/>
          </w:tcPr>
          <w:p w:rsidR="00785FE3" w:rsidRPr="002C437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43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  <w:p w:rsidR="00785FE3" w:rsidRPr="002C4375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«Грузовик»</w:t>
            </w:r>
            <w:r w:rsidRPr="00C4691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Изделия «Грузовик», «Автомобиль».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геометрического тела по количеству граней и обосновывать своё мнение;</w:t>
            </w:r>
            <w:r w:rsidRPr="00C469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приобретённые знания для составления инструкции сборки грузовика</w:t>
            </w: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представлять результат деятельности группы.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достижений при освоении темы и выполнения теста</w:t>
            </w:r>
          </w:p>
        </w:tc>
      </w:tr>
      <w:tr w:rsidR="00785FE3" w:rsidRPr="00C46916" w:rsidTr="00785FE3">
        <w:trPr>
          <w:trHeight w:val="418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1A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Человек и вода (4 ч.)</w:t>
            </w:r>
          </w:p>
        </w:tc>
      </w:tr>
      <w:tr w:rsidR="00785FE3" w:rsidRPr="00C46916" w:rsidTr="00785FE3">
        <w:trPr>
          <w:trHeight w:val="2075"/>
        </w:trPr>
        <w:tc>
          <w:tcPr>
            <w:tcW w:w="710" w:type="dxa"/>
            <w:shd w:val="clear" w:color="auto" w:fill="auto"/>
          </w:tcPr>
          <w:p w:rsidR="00785FE3" w:rsidRPr="001A5B1A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A5B1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1A5B1A" w:rsidRDefault="00785FE3" w:rsidP="001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A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>Изделие «Мост»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истории появления и развития мостостроения;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самооценку учебного задания.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моста по названию и обосновывать своё мнение.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1A5B1A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A5B1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Водный транспорт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672F17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«Яхта», «Баржа»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водного транспорта;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Конструировать макет яхты.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</w:tc>
      </w:tr>
      <w:tr w:rsidR="00785FE3" w:rsidRPr="00C46916" w:rsidTr="00785FE3">
        <w:trPr>
          <w:trHeight w:val="2260"/>
        </w:trPr>
        <w:tc>
          <w:tcPr>
            <w:tcW w:w="710" w:type="dxa"/>
            <w:shd w:val="clear" w:color="auto" w:fill="auto"/>
          </w:tcPr>
          <w:p w:rsidR="00785FE3" w:rsidRPr="001A5B1A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«Океанариум»</w:t>
            </w:r>
          </w:p>
          <w:p w:rsidR="00785FE3" w:rsidRPr="001A61D1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«Осьминоги и рыбки»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Шитьё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жизни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морских обитателей;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мягкой игрушки.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Распределять обитателей воды в морской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 речной аквариумы. </w:t>
            </w:r>
            <w:proofErr w:type="gramEnd"/>
          </w:p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Выполнять изделие «Осьминог» из перчатки или «Рыбка» из рукавицы.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определять материалы и инструменты для изготовления мягкой игрушки.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собственное высказывание, используя термины, в рамках учебного диалога;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</w:t>
            </w:r>
          </w:p>
          <w:p w:rsidR="00785FE3" w:rsidRPr="00C46916" w:rsidRDefault="00785FE3" w:rsidP="001A61D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обитателях аквариума,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окенариума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знать  правила поведения в океанариуме;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алгоритм изготовления мягкой игрушки.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FE3" w:rsidRPr="00C46916" w:rsidTr="00785FE3">
        <w:trPr>
          <w:trHeight w:val="3539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7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Фонтаны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785FE3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«Фонтан»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фонтана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группе об истории появления фон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танов;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фонтанов по назначению;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правила работы с пластичными материалами.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Рассматривать иллюстрации фонтанов и составлять рассказ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план;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учебного задания. </w:t>
            </w:r>
          </w:p>
        </w:tc>
      </w:tr>
      <w:tr w:rsidR="00785FE3" w:rsidRPr="00C46916" w:rsidTr="00785FE3">
        <w:trPr>
          <w:trHeight w:val="203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4" w:type="dxa"/>
            <w:shd w:val="clear" w:color="auto" w:fill="auto"/>
          </w:tcPr>
          <w:p w:rsidR="00785FE3" w:rsidRPr="00785FE3" w:rsidRDefault="00785FE3" w:rsidP="007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«Зоопарк»</w:t>
            </w:r>
          </w:p>
          <w:p w:rsidR="00785FE3" w:rsidRPr="00785FE3" w:rsidRDefault="00785FE3" w:rsidP="007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«Птицы»</w:t>
            </w:r>
          </w:p>
          <w:p w:rsidR="00785FE3" w:rsidRPr="00C46916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по составлению композицию из птиц и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декоририрование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её по своему вкусу.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злётная площадка»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«Вертолёт Муха»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687F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33н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изучению темы;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способам передвижения по воздуху и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поиску ответов на собственные вопросы,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различать условные обозначения оригами разных видов и обосновывать своё мнение;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изготовления изделия из папье-маше;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понятные высказывания, используя термины, в рамках учебного диалога;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учитывать разные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мнения и стремиться к сотрудничеству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оригами и условных обозначениях, используемых в нём;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появлении первых летательных устройств;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 процессе изгот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овления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изделия в технике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папье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маше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композицию «Городской пруд», используя фигурки оригами.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модель верто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лёта «Муха». </w:t>
            </w:r>
          </w:p>
        </w:tc>
      </w:tr>
      <w:tr w:rsidR="00785FE3" w:rsidRPr="00C46916" w:rsidTr="00785FE3">
        <w:trPr>
          <w:trHeight w:val="6730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«Воздушный шар»</w:t>
            </w:r>
          </w:p>
          <w:p w:rsidR="00785FE3" w:rsidRPr="00C46916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«Воздушный шар»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785FE3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 при помощи ниток и скотча.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вариант выполнения задания;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по следующим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«Воздушный шар».</w:t>
            </w:r>
          </w:p>
        </w:tc>
      </w:tr>
      <w:tr w:rsidR="00785FE3" w:rsidRPr="00C46916" w:rsidTr="00785FE3">
        <w:trPr>
          <w:trHeight w:val="418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785F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Человек и информация (5 ч.)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785FE3" w:rsidRDefault="00785FE3" w:rsidP="00785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85FE3" w:rsidRDefault="00785F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Переплётная </w:t>
            </w: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мастерская»</w:t>
            </w:r>
          </w:p>
          <w:p w:rsidR="00785FE3" w:rsidRPr="00785FE3" w:rsidRDefault="00785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«Переплетённые работы»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35н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785F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к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книгопечатани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бережное отношение к книге.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раскрывать значение понятий «книгопечатание», «переплёт», «переплётчик» и использовать их в активном словаре; </w:t>
            </w:r>
          </w:p>
          <w:p w:rsidR="00785FE3" w:rsidRPr="00C46916" w:rsidRDefault="00785FE3" w:rsidP="00785FE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материалы для выполнения переплёта книги и обосновывать своё мнение.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формулировать понятные для партнёра высказывания, используя термины, в рамках учебного диалога.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785F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план; </w:t>
            </w:r>
          </w:p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самооценку учебного задания,</w:t>
            </w:r>
          </w:p>
          <w:p w:rsidR="00785FE3" w:rsidRPr="00C46916" w:rsidRDefault="00785FE3" w:rsidP="00785F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785FE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785FE3" w:rsidRPr="00C46916" w:rsidRDefault="00785FE3" w:rsidP="00785FE3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твердый переплёт папки достижений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85FE3" w:rsidRPr="00C46916" w:rsidTr="00785FE3">
        <w:trPr>
          <w:trHeight w:val="2629"/>
        </w:trPr>
        <w:tc>
          <w:tcPr>
            <w:tcW w:w="710" w:type="dxa"/>
            <w:shd w:val="clear" w:color="auto" w:fill="auto"/>
          </w:tcPr>
          <w:p w:rsidR="00785FE3" w:rsidRPr="00785FE3" w:rsidRDefault="00785FE3" w:rsidP="00785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573D99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</w:t>
            </w:r>
            <w:r w:rsidR="00B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средствам передачи информации,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заполнять бланк телеграммы.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Рассчитывать стоимость телеграммы.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и писать фразу конструктивно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«почта», «почтальон», «бланк», и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785FE3" w:rsidRPr="00C46916" w:rsidRDefault="0049667C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функции работни</w:t>
            </w:r>
            <w:r w:rsidR="00785FE3"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ков почты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 способах передачи письмен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ной информации;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процессе оформления и отправления письма или телеграммы по почте;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работе почтовой службы;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алгоритм;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 </w:t>
            </w:r>
          </w:p>
        </w:tc>
      </w:tr>
      <w:tr w:rsidR="00785FE3" w:rsidRPr="00C46916" w:rsidTr="00785FE3">
        <w:trPr>
          <w:trHeight w:val="701"/>
        </w:trPr>
        <w:tc>
          <w:tcPr>
            <w:tcW w:w="710" w:type="dxa"/>
            <w:shd w:val="clear" w:color="auto" w:fill="auto"/>
          </w:tcPr>
          <w:p w:rsidR="00785FE3" w:rsidRPr="0049667C" w:rsidRDefault="00785FE3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F93E2D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5FE3"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Кукольный 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49667C" w:rsidRDefault="0049667C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«Кукольный театр»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театру кукол;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</w:t>
            </w:r>
            <w:r w:rsidR="004966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зготовлению пальчиковой куклы,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соотносить виды кукол и типы театров кукол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понятий «театр», «театр кукол», «кукловод», «художник,</w:t>
            </w:r>
            <w:r w:rsidR="0049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декоратор», «марионетка»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роль актёра-кукловода в театре кукол.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высказывание, используя термины, в рамках учебного диалога;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</w:t>
            </w:r>
          </w:p>
        </w:tc>
      </w:tr>
      <w:tr w:rsidR="00785FE3" w:rsidRPr="00C46916" w:rsidTr="00F93E2D">
        <w:trPr>
          <w:trHeight w:val="1992"/>
        </w:trPr>
        <w:tc>
          <w:tcPr>
            <w:tcW w:w="710" w:type="dxa"/>
            <w:shd w:val="clear" w:color="auto" w:fill="auto"/>
          </w:tcPr>
          <w:p w:rsidR="00785FE3" w:rsidRPr="0049667C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F93E2D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«Кукольный театр»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85FE3" w:rsidRPr="0049667C" w:rsidRDefault="0049667C" w:rsidP="004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«Сцена и занавес»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виды занавесов;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проект создания декорации к сказке Красная шапочка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«Сцена и занавес» и разгадать кроссворд «Театр»</w:t>
            </w:r>
          </w:p>
        </w:tc>
      </w:tr>
      <w:tr w:rsidR="00785FE3" w:rsidRPr="00C46916" w:rsidTr="00785FE3">
        <w:trPr>
          <w:trHeight w:val="1415"/>
        </w:trPr>
        <w:tc>
          <w:tcPr>
            <w:tcW w:w="710" w:type="dxa"/>
            <w:shd w:val="clear" w:color="auto" w:fill="auto"/>
          </w:tcPr>
          <w:p w:rsidR="00785FE3" w:rsidRPr="00F93E2D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93E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4" w:type="dxa"/>
            <w:shd w:val="clear" w:color="auto" w:fill="auto"/>
          </w:tcPr>
          <w:p w:rsidR="00F93E2D" w:rsidRDefault="00F93E2D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85FE3"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85FE3"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FE3" w:rsidRPr="00F93E2D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проект-презентация «Работа на компьютере».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формулировать тему для поиска по ключевым словам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темы интересной, практической информации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сохранять закладки на найденную информацию</w:t>
            </w:r>
          </w:p>
        </w:tc>
      </w:tr>
    </w:tbl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6916" w:rsidSect="00C4691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8728F" w:rsidRPr="0018728F" w:rsidRDefault="0018728F" w:rsidP="0018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2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Материально-технические средства</w:t>
      </w:r>
    </w:p>
    <w:p w:rsidR="0018728F" w:rsidRPr="0018728F" w:rsidRDefault="0018728F" w:rsidP="001872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28F" w:rsidRPr="005250D3" w:rsidRDefault="0018728F" w:rsidP="0018728F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18728F" w:rsidRPr="005250D3" w:rsidRDefault="0018728F" w:rsidP="0018728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обеспечение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18728F" w:rsidRDefault="0018728F" w:rsidP="0018728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18728F" w:rsidRPr="005250D3" w:rsidRDefault="0018728F" w:rsidP="0018728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коммуникативных, художественных, трудовых и др. умений и т.п.);</w:t>
      </w:r>
    </w:p>
    <w:p w:rsidR="0018728F" w:rsidRPr="005250D3" w:rsidRDefault="0018728F" w:rsidP="0018728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8728F" w:rsidRPr="005250D3" w:rsidRDefault="0018728F" w:rsidP="0018728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Персональный компьютер с принтером.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Проектор для демонстрации слайдов.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Мультимедийный проектор. 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Экспозиционный экран </w:t>
      </w:r>
    </w:p>
    <w:p w:rsidR="0018728F" w:rsidRPr="005250D3" w:rsidRDefault="0018728F" w:rsidP="0018728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18728F" w:rsidRPr="005250D3" w:rsidRDefault="0018728F" w:rsidP="0018728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18728F" w:rsidRPr="0018728F" w:rsidRDefault="0018728F" w:rsidP="0018728F">
      <w:pPr>
        <w:spacing w:after="0"/>
        <w:ind w:hanging="709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8728F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18728F" w:rsidRPr="005250D3" w:rsidRDefault="0018728F" w:rsidP="001872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«Технология 1-4»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Н.И.Роговцева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, С.В.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28F" w:rsidRPr="005250D3" w:rsidRDefault="0018728F" w:rsidP="001872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</w:t>
      </w:r>
      <w:r>
        <w:rPr>
          <w:rFonts w:ascii="Times New Roman" w:eastAsia="Calibri" w:hAnsi="Times New Roman" w:cs="Times New Roman"/>
          <w:sz w:val="24"/>
          <w:szCs w:val="24"/>
        </w:rPr>
        <w:t>таг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И.П. Технология: Учебник: 3 </w:t>
      </w:r>
      <w:r w:rsidRPr="005250D3">
        <w:rPr>
          <w:rFonts w:ascii="Times New Roman" w:eastAsia="Calibri" w:hAnsi="Times New Roman" w:cs="Times New Roman"/>
          <w:sz w:val="24"/>
          <w:szCs w:val="24"/>
        </w:rPr>
        <w:t>класс. - М.: Просвещение, 2015.</w:t>
      </w:r>
      <w:r w:rsidRPr="005250D3">
        <w:rPr>
          <w:rFonts w:ascii="Times New Roman" w:eastAsia="Calibri" w:hAnsi="Times New Roman" w:cs="Times New Roman"/>
          <w:sz w:val="24"/>
          <w:szCs w:val="24"/>
        </w:rPr>
        <w:br/>
        <w:t>3.  Электронное прило</w:t>
      </w:r>
      <w:r>
        <w:rPr>
          <w:rFonts w:ascii="Times New Roman" w:eastAsia="Calibri" w:hAnsi="Times New Roman" w:cs="Times New Roman"/>
          <w:sz w:val="24"/>
          <w:szCs w:val="24"/>
        </w:rPr>
        <w:t>жение к учебнику «Технология», 3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класс, авторы С.А. Володина, О.А. Петрова, М.О.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Майсурадзе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, В.А. Мотылева.</w:t>
      </w:r>
    </w:p>
    <w:p w:rsidR="0018728F" w:rsidRPr="005250D3" w:rsidRDefault="0018728F" w:rsidP="001872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И.П</w:t>
      </w:r>
      <w:r>
        <w:rPr>
          <w:rFonts w:ascii="Times New Roman" w:eastAsia="Calibri" w:hAnsi="Times New Roman" w:cs="Times New Roman"/>
          <w:sz w:val="24"/>
          <w:szCs w:val="24"/>
        </w:rPr>
        <w:t>. Технология: Рабочая тетрадь: 3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класс. - М.: Просвещение, 2015.</w:t>
      </w:r>
    </w:p>
    <w:p w:rsidR="0018728F" w:rsidRPr="005250D3" w:rsidRDefault="0018728F" w:rsidP="0018728F">
      <w:pPr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5. Максимова Т.Н. Поурочные разраб</w:t>
      </w:r>
      <w:r>
        <w:rPr>
          <w:rFonts w:ascii="Times New Roman" w:eastAsia="Calibri" w:hAnsi="Times New Roman" w:cs="Times New Roman"/>
          <w:sz w:val="24"/>
          <w:szCs w:val="24"/>
        </w:rPr>
        <w:t>отки по технологии. «ВАКО», 2020</w:t>
      </w:r>
    </w:p>
    <w:p w:rsidR="00C46916" w:rsidRDefault="00C46916"/>
    <w:sectPr w:rsidR="00C4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charset w:val="CC"/>
    <w:family w:val="roman"/>
    <w:pitch w:val="default"/>
  </w:font>
  <w:font w:name="SchoolBookCSanPin">
    <w:charset w:val="CC"/>
    <w:family w:val="roman"/>
    <w:pitch w:val="variable"/>
  </w:font>
  <w:font w:name="NENHF E+ Newton C San Pin">
    <w:altName w:val="Times New Roman"/>
    <w:charset w:val="CC"/>
    <w:family w:val="auto"/>
    <w:pitch w:val="default"/>
  </w:font>
  <w:font w:name="SchoolBookCSanPin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15977AA2"/>
    <w:multiLevelType w:val="hybridMultilevel"/>
    <w:tmpl w:val="DA2664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A875BA"/>
    <w:multiLevelType w:val="multilevel"/>
    <w:tmpl w:val="59A0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53A60"/>
    <w:multiLevelType w:val="hybridMultilevel"/>
    <w:tmpl w:val="553422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98572A"/>
    <w:multiLevelType w:val="hybridMultilevel"/>
    <w:tmpl w:val="47840A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EC74AA"/>
    <w:multiLevelType w:val="hybridMultilevel"/>
    <w:tmpl w:val="E65A9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062AB0"/>
    <w:multiLevelType w:val="hybridMultilevel"/>
    <w:tmpl w:val="B6986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E90900"/>
    <w:multiLevelType w:val="multilevel"/>
    <w:tmpl w:val="E2E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C2538"/>
    <w:multiLevelType w:val="hybridMultilevel"/>
    <w:tmpl w:val="0EB226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F62189"/>
    <w:multiLevelType w:val="hybridMultilevel"/>
    <w:tmpl w:val="8B689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C478EC"/>
    <w:multiLevelType w:val="multilevel"/>
    <w:tmpl w:val="A1F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F3A47"/>
    <w:multiLevelType w:val="hybridMultilevel"/>
    <w:tmpl w:val="0958E8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BC2039"/>
    <w:multiLevelType w:val="hybridMultilevel"/>
    <w:tmpl w:val="DFB028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BB2D88"/>
    <w:multiLevelType w:val="hybridMultilevel"/>
    <w:tmpl w:val="E05A9F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55A4DF8"/>
    <w:multiLevelType w:val="multilevel"/>
    <w:tmpl w:val="C16C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9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AA"/>
    <w:rsid w:val="00066726"/>
    <w:rsid w:val="00081069"/>
    <w:rsid w:val="0018728F"/>
    <w:rsid w:val="001A5B1A"/>
    <w:rsid w:val="001A61D1"/>
    <w:rsid w:val="00291136"/>
    <w:rsid w:val="002C4375"/>
    <w:rsid w:val="002F4561"/>
    <w:rsid w:val="00315E78"/>
    <w:rsid w:val="00477759"/>
    <w:rsid w:val="0049667C"/>
    <w:rsid w:val="004C08B1"/>
    <w:rsid w:val="004C5EFC"/>
    <w:rsid w:val="00573D99"/>
    <w:rsid w:val="005B410D"/>
    <w:rsid w:val="00664734"/>
    <w:rsid w:val="00672F17"/>
    <w:rsid w:val="006801F5"/>
    <w:rsid w:val="00685F9A"/>
    <w:rsid w:val="00687F0A"/>
    <w:rsid w:val="006C047D"/>
    <w:rsid w:val="00785FE3"/>
    <w:rsid w:val="00925B15"/>
    <w:rsid w:val="0092670D"/>
    <w:rsid w:val="00AA43AA"/>
    <w:rsid w:val="00AB5DA7"/>
    <w:rsid w:val="00AD6345"/>
    <w:rsid w:val="00AF0130"/>
    <w:rsid w:val="00AF6C90"/>
    <w:rsid w:val="00B34A22"/>
    <w:rsid w:val="00BC39F4"/>
    <w:rsid w:val="00C46916"/>
    <w:rsid w:val="00CA40A2"/>
    <w:rsid w:val="00D070F2"/>
    <w:rsid w:val="00DE6E25"/>
    <w:rsid w:val="00E25F9B"/>
    <w:rsid w:val="00E649D5"/>
    <w:rsid w:val="00EE3A38"/>
    <w:rsid w:val="00EF7D0D"/>
    <w:rsid w:val="00F06258"/>
    <w:rsid w:val="00F24874"/>
    <w:rsid w:val="00F24D40"/>
    <w:rsid w:val="00F435A6"/>
    <w:rsid w:val="00F92B17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2911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91136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291136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91136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91136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2911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91136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291136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91136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91136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A518-26B5-4545-B7EF-9BFF55A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9</cp:revision>
  <dcterms:created xsi:type="dcterms:W3CDTF">2020-07-30T15:08:00Z</dcterms:created>
  <dcterms:modified xsi:type="dcterms:W3CDTF">2021-11-13T20:55:00Z</dcterms:modified>
</cp:coreProperties>
</file>