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7137" w14:textId="32ECEBA2" w:rsidR="00D11B4F" w:rsidRPr="00D11B4F" w:rsidRDefault="00596104" w:rsidP="00755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904E05" wp14:editId="354C1672">
            <wp:extent cx="6409690" cy="2971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7D7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C4B1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89E0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40827" w14:textId="6BE13909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B5D92F8">
                <wp:simplePos x="0" y="0"/>
                <wp:positionH relativeFrom="column">
                  <wp:posOffset>650608</wp:posOffset>
                </wp:positionH>
                <wp:positionV relativeFrom="paragraph">
                  <wp:posOffset>57952</wp:posOffset>
                </wp:positionV>
                <wp:extent cx="6096000" cy="6569242"/>
                <wp:effectExtent l="0" t="0" r="19050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5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FF33" w14:textId="7F7EBACE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679C11C7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искусству</w:t>
                            </w:r>
                          </w:p>
                          <w:p w14:paraId="15F91C6C" w14:textId="26196DE2" w:rsid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(музыка) </w:t>
                            </w:r>
                          </w:p>
                          <w:p w14:paraId="5771D40D" w14:textId="77777777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0C42844" w14:textId="0AFFC329" w:rsidR="00596104" w:rsidRPr="00596104" w:rsidRDefault="00ED493D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bookmarkStart w:id="0" w:name="_GoBack"/>
                            <w:bookmarkEnd w:id="0"/>
                            <w:r w:rsidR="00596104" w:rsidRPr="0059610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14:paraId="504961B0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2288A4C" w14:textId="2329390F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03965A99" w14:textId="77777777" w:rsidR="00596104" w:rsidRPr="00596104" w:rsidRDefault="00596104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A1E4CB1" w14:textId="31C2D084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r w:rsidR="00ED49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</w:p>
                          <w:p w14:paraId="3770E31D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25pt;margin-top:4.55pt;width:480pt;height:5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" strokecolor="white">
                <v:textbox>
                  <w:txbxContent>
                    <w:p w14:paraId="1885FF33" w14:textId="7F7EBACE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679C11C7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искусству</w:t>
                      </w:r>
                    </w:p>
                    <w:p w14:paraId="15F91C6C" w14:textId="26196DE2" w:rsid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(музыка) </w:t>
                      </w:r>
                    </w:p>
                    <w:p w14:paraId="5771D40D" w14:textId="77777777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10C42844" w14:textId="0AFFC329" w:rsidR="00596104" w:rsidRPr="00596104" w:rsidRDefault="00ED493D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4б</w:t>
                      </w:r>
                      <w:bookmarkStart w:id="1" w:name="_GoBack"/>
                      <w:bookmarkEnd w:id="1"/>
                      <w:r w:rsidR="00596104" w:rsidRPr="0059610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14:paraId="504961B0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62288A4C" w14:textId="2329390F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03965A99" w14:textId="77777777" w:rsidR="00596104" w:rsidRPr="00596104" w:rsidRDefault="00596104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3A1E4CB1" w14:textId="31C2D084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r w:rsidR="00ED493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Кобзева А. И.</w:t>
                      </w:r>
                    </w:p>
                    <w:p w14:paraId="3770E31D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519992F" w14:textId="1201D8A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671D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965A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5D5B69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889745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2020E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A70D0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6DF4A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0D9F3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5FE5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C33B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C5580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8C96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3F75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95C7C3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D4BE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66C8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E886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3BFF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7694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EF8644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EA9B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157C7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12AA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E662B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2521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5223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E5F3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287709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6B5FD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9D26A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A15A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CBB9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9C077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B950C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FEB32" w14:textId="3B0F42B3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06EE16A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A7574" w14:textId="77777777" w:rsidR="00CA5116" w:rsidRPr="00CA5116" w:rsidRDefault="00CA5116" w:rsidP="00CA5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Рабочая  учебн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 музыке для 4  класса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Авторы: Е.Д. Критская, Г.П. Сергеева, Т.С.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08A3B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14:paraId="387E0670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14:paraId="55C9D7DE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14:paraId="3B6B500B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1EEA7B28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14:paraId="24837A1C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14:paraId="62F05013" w14:textId="77777777" w:rsidR="00CA5116" w:rsidRPr="00CA5116" w:rsidRDefault="00CA5116" w:rsidP="00CA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383CC2D1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14:paraId="0E0AA492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14:paraId="495823F2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116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14:paraId="5567C983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14:paraId="09AA9530" w14:textId="77777777" w:rsidR="00CA5116" w:rsidRPr="00CA5116" w:rsidRDefault="00CA5116" w:rsidP="00CA511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702A09CF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72CF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 xml:space="preserve">   ОПИСАНИЕ МЕСТА УЧЕБНОГО ПРЕДМЕТА В УЧЕБНОМ ПЛАНЕ</w:t>
      </w:r>
    </w:p>
    <w:p w14:paraId="4F14761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часов:  в 4 классах-34 часа</w:t>
      </w:r>
      <w:r w:rsidR="00981D35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023374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14:paraId="727CDBB4" w14:textId="77777777" w:rsidR="00CA5116" w:rsidRPr="00CA5116" w:rsidRDefault="00CA5116" w:rsidP="00CA5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14:paraId="3B057E2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C672D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4431856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3AD81A6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14:paraId="0F790A8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14:paraId="3194B5B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310C899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14:paraId="4908659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доброжелательностии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14:paraId="622D26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791C40C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F455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43725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7876B9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2137923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6BF031E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78B7250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2515AED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4BE1CB8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30497D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0E600BE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15B4D76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14:paraId="55B7B53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037C2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14:paraId="1A57BE1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14:paraId="3324E73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14:paraId="29C7789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646AB8A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6D3B09E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0CF6D87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14:paraId="74DA9A3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15AA259" w14:textId="77777777" w:rsidR="007F077D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0D12E1B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69D17F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96B3F6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2DD1C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69839F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EB1566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A0AB17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D084AC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7E82DE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 программного материала 4 класс</w:t>
      </w:r>
    </w:p>
    <w:p w14:paraId="046F43F6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8EE88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7AF9F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В.Локтев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о России»).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>Общность интонаций народной музыки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 музыки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Знакомство с жанром вокализ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«Вокализ»). </w:t>
      </w:r>
    </w:p>
    <w:p w14:paraId="2CD4C67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 сложили песню. Звучащие картины.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М.Горького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«Как сложили песню».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К.Петрова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14:paraId="79CF54C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14:paraId="21F4D01B" w14:textId="77777777" w:rsidR="00981D35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Calibri" w:eastAsia="Times New Roman" w:hAnsi="Calibri" w:cs="Calibri"/>
          <w:sz w:val="24"/>
          <w:szCs w:val="24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CA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Многообразие  жанров  народных песен.                                                       </w:t>
      </w:r>
    </w:p>
    <w:p w14:paraId="47E06610" w14:textId="77777777" w:rsidR="00CA5116" w:rsidRPr="00CA5116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4.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великий праздник </w:t>
      </w:r>
      <w:proofErr w:type="spellStart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собралася</w:t>
      </w:r>
      <w:proofErr w:type="spellEnd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Русь!»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84DE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679070F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14:paraId="2B4A0DA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52FB2878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 </w:t>
      </w:r>
    </w:p>
    <w:p w14:paraId="084C6B2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образы. Лирика в поэзии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 и в изобразительном искусстве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В.Попков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«Осенние дожди»). </w:t>
      </w:r>
    </w:p>
    <w:p w14:paraId="76B74554" w14:textId="77777777" w:rsidR="00CA5116" w:rsidRPr="00CA5116" w:rsidRDefault="00CA5116" w:rsidP="00CA5116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 музыке русских композиторов.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14:paraId="6FEB8E0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в опере 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Н.А.Римского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–К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орсакова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». </w:t>
      </w:r>
    </w:p>
    <w:p w14:paraId="3AB41BE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монастырь.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Хор из оперы «Евгений Онегин»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 «Девицы, красавицы», «Уж как по мосту,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мосточку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»;  «Детский альбом»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«Камаринская», «Мужик на гармонике играет»;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2A9E33EC" w14:textId="77777777" w:rsidR="00CA5116" w:rsidRPr="00CA5116" w:rsidRDefault="00CA5116" w:rsidP="00CA51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  </w:t>
      </w:r>
    </w:p>
    <w:p w14:paraId="123AAC8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CA5116">
        <w:rPr>
          <w:rFonts w:ascii="Times New Roman" w:eastAsia="Calibri" w:hAnsi="Times New Roman" w:cs="Times New Roman"/>
          <w:sz w:val="24"/>
          <w:szCs w:val="24"/>
        </w:rPr>
        <w:t>«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14:paraId="6FF91E3D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</w:t>
      </w:r>
    </w:p>
    <w:p w14:paraId="430A05A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10-11.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М.И.Глинки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874B9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14:paraId="4B6C49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характеристика действующих лиц. (Опера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интродукция, танцы из 2 действия, хор из 3 действия).</w:t>
      </w:r>
    </w:p>
    <w:p w14:paraId="14575AC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Основные средства музыкальной выразительности.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642EF1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00DC35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14:paraId="1B07F21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12.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Опера  «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М.П.Мусоргского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ADEBA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14:paraId="6DA52ED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Вариационность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 из оперы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750356C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», </w:t>
      </w:r>
    </w:p>
    <w:p w14:paraId="1C259A1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14:paraId="69943C7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</w:t>
      </w:r>
    </w:p>
    <w:p w14:paraId="76DF92B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Орнаментальная мелодика.</w:t>
      </w:r>
    </w:p>
    <w:p w14:paraId="7A0C643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EC923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</w:t>
      </w:r>
    </w:p>
    <w:p w14:paraId="5D270E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14:paraId="3E557CE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14:paraId="70A561E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14:paraId="13A9359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14:paraId="5D7A43C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«Музыкант-чародей». </w:t>
      </w:r>
    </w:p>
    <w:p w14:paraId="3686827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14:paraId="61487F13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3FE64D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зале» </w:t>
      </w:r>
    </w:p>
    <w:p w14:paraId="6F72EF1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Музыкальные  инструменты.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14:paraId="274C0EE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оркестром).</w:t>
      </w:r>
    </w:p>
    <w:p w14:paraId="2BE4154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18.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Старый замок.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10ED1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Различные виды музыки:  инструментальная.</w:t>
      </w:r>
    </w:p>
    <w:p w14:paraId="6C64F40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Фортепианная сюита. («Старый замок»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 сюиты «Картинки с выставки»).</w:t>
      </w:r>
    </w:p>
    <w:p w14:paraId="77F1CA5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EC4EB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14:paraId="3195682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(романс «Сирень»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C867B2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20.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 смолкнет сердце чуткое Шопена…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14:paraId="623EE9D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Интонации народных танцев в музыке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14:paraId="229E80B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21.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14:paraId="35BD375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14:paraId="36FFC67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0D6C906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14:paraId="18EB9CF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14:paraId="21F1DE1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и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инструментах. </w:t>
      </w:r>
    </w:p>
    <w:p w14:paraId="56E1E5D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</w:t>
      </w:r>
    </w:p>
    <w:p w14:paraId="333AEF2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14:paraId="76F6602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24.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Балет «Петрушка»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14:paraId="64D455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И.Ф.Стравинский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«Петрушка»). Музыка в народном стиле</w:t>
      </w:r>
    </w:p>
    <w:p w14:paraId="40D257B6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</w:t>
      </w:r>
    </w:p>
    <w:p w14:paraId="607BA59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25.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14:paraId="028CDF8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Стихира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.(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«Богатырские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ворота»М.П.Мусоргский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7168556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26.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Кирилл и Мефодий.  </w:t>
      </w:r>
    </w:p>
    <w:p w14:paraId="4AA1009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</w:t>
      </w:r>
    </w:p>
    <w:p w14:paraId="1DA0D68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14:paraId="3E53F1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27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14:paraId="356F6A9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14:paraId="0E58C9A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Дево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вопияше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П.Чесноков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молитва).</w:t>
      </w:r>
    </w:p>
    <w:p w14:paraId="7F3D826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28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14:paraId="75C0AF1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14:paraId="7C09E0F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14:paraId="22094FCF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</w:t>
      </w:r>
    </w:p>
    <w:p w14:paraId="5A47827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14:paraId="0464763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14:paraId="1D178F7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14:paraId="2BE7BB9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уменье…» </w:t>
      </w:r>
    </w:p>
    <w:p w14:paraId="7415921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14:paraId="7A9323B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14:paraId="79CE4B3E" w14:textId="7F7FFE3E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Мастерство исполнителя. Музыкальные инструменты (гитара).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297E0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14:paraId="24D50A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Произведения композиторов-классиков («Шутка»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И.Бах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 «Утро»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Б.Окуджава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В.Высоцкий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proofErr w:type="gramEnd"/>
    </w:p>
    <w:p w14:paraId="1C005AEB" w14:textId="458AF905" w:rsidR="00CA5116" w:rsidRPr="00CA5116" w:rsidRDefault="00143A38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Урок 31</w:t>
      </w:r>
      <w:r w:rsidR="00CA5116"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CA5116"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="00CA5116" w:rsidRPr="00CA5116">
        <w:rPr>
          <w:rFonts w:ascii="Times New Roman" w:eastAsia="Calibri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14:paraId="54ACA65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«Патетическая соната»,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Сольвейг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</w:p>
    <w:p w14:paraId="7E771213" w14:textId="11F46420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Музыкальный сказочник.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14:paraId="38FD705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(Оперы «Садко»,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», сюита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Шахеразада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14:paraId="6DCC9D96" w14:textId="2A4D3185" w:rsidR="00CA5116" w:rsidRPr="00CA5116" w:rsidRDefault="00143A38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</w:t>
      </w:r>
      <w:r w:rsidR="00CA5116"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A5116"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Рассвет на Москве-реке. Обобщающий  урок 4 четверти. Заключительный  урок – концерт. </w:t>
      </w:r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="00CA5116"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  («Рассвет на Москве-реке» - вступление к опере «</w:t>
      </w:r>
      <w:proofErr w:type="spellStart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14:paraId="5DC682B8" w14:textId="77777777" w:rsid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2EBB9" w14:textId="6A9C0265" w:rsidR="00143A38" w:rsidRPr="009851F2" w:rsidRDefault="00143A38" w:rsidP="00143A3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43A38" w:rsidRPr="009851F2" w:rsidSect="00D11B4F">
          <w:pgSz w:w="11906" w:h="16838"/>
          <w:pgMar w:top="426" w:right="720" w:bottom="720" w:left="567" w:header="709" w:footer="709" w:gutter="0"/>
          <w:pgNumType w:start="12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33-34 Обобщающее повторение.</w:t>
      </w:r>
    </w:p>
    <w:p w14:paraId="2391B72B" w14:textId="77777777" w:rsidR="00CA5116" w:rsidRDefault="00CA5116" w:rsidP="00CA51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9EB4E5" w14:textId="77777777" w:rsidR="00CA5116" w:rsidRPr="00CA5116" w:rsidRDefault="009851F2" w:rsidP="00985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CA5116"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116" w:rsidRPr="00CA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p w14:paraId="178EA01E" w14:textId="77777777"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09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5529"/>
        <w:gridCol w:w="3685"/>
        <w:gridCol w:w="1985"/>
        <w:gridCol w:w="992"/>
        <w:gridCol w:w="894"/>
      </w:tblGrid>
      <w:tr w:rsidR="00755C73" w:rsidRPr="00CA5116" w14:paraId="6BE6225C" w14:textId="77777777" w:rsidTr="00755C73">
        <w:trPr>
          <w:trHeight w:val="333"/>
        </w:trPr>
        <w:tc>
          <w:tcPr>
            <w:tcW w:w="556" w:type="dxa"/>
            <w:vMerge w:val="restart"/>
          </w:tcPr>
          <w:p w14:paraId="55A15A1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A0A11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F43B4F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  <w:gridSpan w:val="3"/>
            <w:vMerge w:val="restart"/>
          </w:tcPr>
          <w:p w14:paraId="17E3D61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886" w:type="dxa"/>
            <w:gridSpan w:val="2"/>
          </w:tcPr>
          <w:p w14:paraId="6CBB6387" w14:textId="1E13A8A1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55C73" w:rsidRPr="00CA5116" w14:paraId="6DDF3BBF" w14:textId="77777777" w:rsidTr="00143A38">
        <w:trPr>
          <w:trHeight w:val="182"/>
        </w:trPr>
        <w:tc>
          <w:tcPr>
            <w:tcW w:w="556" w:type="dxa"/>
            <w:vMerge/>
          </w:tcPr>
          <w:p w14:paraId="7D0107A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8F00E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/>
          </w:tcPr>
          <w:p w14:paraId="2821C3E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655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4" w:type="dxa"/>
          </w:tcPr>
          <w:p w14:paraId="1AEC149B" w14:textId="56D319A0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55C73" w:rsidRPr="00CA5116" w14:paraId="16CE2366" w14:textId="77777777" w:rsidTr="00143A38">
        <w:trPr>
          <w:trHeight w:val="429"/>
        </w:trPr>
        <w:tc>
          <w:tcPr>
            <w:tcW w:w="556" w:type="dxa"/>
            <w:vMerge/>
          </w:tcPr>
          <w:p w14:paraId="76C1080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5EB27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3DEC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</w:tcPr>
          <w:p w14:paraId="77B4E69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14:paraId="72006A2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14:paraId="14F4644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EB8E8F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C73" w:rsidRPr="00CA5116" w14:paraId="79B62417" w14:textId="77777777" w:rsidTr="00143A38">
        <w:tc>
          <w:tcPr>
            <w:tcW w:w="556" w:type="dxa"/>
          </w:tcPr>
          <w:p w14:paraId="21CBC58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64B3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5529" w:type="dxa"/>
          </w:tcPr>
          <w:p w14:paraId="7B41FED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название изученного произведения и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авто-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понимать выразительность и изобразительность музыкальной интонации, названия изученных жанров, певческие голоса   </w:t>
            </w:r>
          </w:p>
          <w:p w14:paraId="2DDB181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лично-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стноокрашенное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эмоциионально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-образное восприятие музыки,</w:t>
            </w:r>
          </w:p>
          <w:p w14:paraId="4936E51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эмоционально откликаться на музыкальное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прои-зведение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выражать свое впечатление в пении.</w:t>
            </w:r>
          </w:p>
        </w:tc>
        <w:tc>
          <w:tcPr>
            <w:tcW w:w="3685" w:type="dxa"/>
          </w:tcPr>
          <w:p w14:paraId="59FEB36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</w:p>
          <w:p w14:paraId="1B35B51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14:paraId="7671D79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14:paraId="08680B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14:paraId="1A8F0DE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14:paraId="7D14A11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</w:tcPr>
          <w:p w14:paraId="1B75EC1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992" w:type="dxa"/>
          </w:tcPr>
          <w:p w14:paraId="15EE1EDF" w14:textId="2207441D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894" w:type="dxa"/>
          </w:tcPr>
          <w:p w14:paraId="3C03D2AE" w14:textId="582B4C74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71344570" w14:textId="77777777" w:rsidTr="00143A38">
        <w:tc>
          <w:tcPr>
            <w:tcW w:w="556" w:type="dxa"/>
          </w:tcPr>
          <w:p w14:paraId="5B93801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4A6B8D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5529" w:type="dxa"/>
          </w:tcPr>
          <w:p w14:paraId="7438E8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жанры народных песен.</w:t>
            </w:r>
          </w:p>
          <w:p w14:paraId="464811D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14:paraId="55E100E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3685" w:type="dxa"/>
          </w:tcPr>
          <w:p w14:paraId="33EC86A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оценка воздействия муз. сочинения на собственные чувства и мысли.</w:t>
            </w:r>
          </w:p>
          <w:p w14:paraId="13F725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закрепление представлений о муз. языке вокализа, средствах муз. выразительности.</w:t>
            </w:r>
          </w:p>
          <w:p w14:paraId="0B631E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продуктивное сотрудничество со сверстниками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74937AB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социальных функций музыки в жизни людей, общества.</w:t>
            </w:r>
          </w:p>
        </w:tc>
        <w:tc>
          <w:tcPr>
            <w:tcW w:w="992" w:type="dxa"/>
          </w:tcPr>
          <w:p w14:paraId="58D88C82" w14:textId="4D8F4F7B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894" w:type="dxa"/>
          </w:tcPr>
          <w:p w14:paraId="05A39FC0" w14:textId="1020D3B6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1EC1A8C" w14:textId="77777777" w:rsidTr="00143A38">
        <w:tc>
          <w:tcPr>
            <w:tcW w:w="556" w:type="dxa"/>
          </w:tcPr>
          <w:p w14:paraId="7D58DED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569890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откуда русская, зародилась, музыка?</w:t>
            </w:r>
          </w:p>
          <w:p w14:paraId="4CBB21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05943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FF68C5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общность истоков и особенности   народной и профессиональ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14:paraId="4D63368A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образцы народного музы-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-поэтического творчества и музыкального фольклора России.</w:t>
            </w:r>
          </w:p>
          <w:p w14:paraId="72303854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3685" w:type="dxa"/>
          </w:tcPr>
          <w:p w14:paraId="3EEDD37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Р: Выполнять учебные действия в качестве исполнителя и слушателя.</w:t>
            </w:r>
          </w:p>
          <w:p w14:paraId="44D589A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 Контролировать и оценивать процесс и результат деятельности.</w:t>
            </w:r>
          </w:p>
          <w:p w14:paraId="4F0F230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14:paraId="12BF054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эстетических идеалов.</w:t>
            </w:r>
          </w:p>
          <w:p w14:paraId="453A50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  <w:tc>
          <w:tcPr>
            <w:tcW w:w="992" w:type="dxa"/>
          </w:tcPr>
          <w:p w14:paraId="693ACAC5" w14:textId="3C796733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894" w:type="dxa"/>
          </w:tcPr>
          <w:p w14:paraId="0DC74D45" w14:textId="5666B13A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EEE0D66" w14:textId="77777777" w:rsidTr="00143A38">
        <w:tc>
          <w:tcPr>
            <w:tcW w:w="556" w:type="dxa"/>
          </w:tcPr>
          <w:p w14:paraId="49C3357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0E6F0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Русь!»</w:t>
            </w:r>
          </w:p>
          <w:p w14:paraId="16A3139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45CD7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произведений и автора,  выразительность и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интонации.</w:t>
            </w:r>
          </w:p>
          <w:p w14:paraId="57E96CB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 участвовать в коллективной творческой деятельности при воплощении различных музыкальных образов.</w:t>
            </w:r>
          </w:p>
          <w:p w14:paraId="30FD3BD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D95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3928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998D5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Р: Выполнять учебные действия в качестве исполнителя и слушателя.</w:t>
            </w:r>
          </w:p>
          <w:p w14:paraId="75CF972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П: Контролировать и оценивать процесс и результат деятельности.</w:t>
            </w:r>
          </w:p>
          <w:p w14:paraId="37E6592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0F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E60FB" w14:textId="7089993C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894" w:type="dxa"/>
          </w:tcPr>
          <w:p w14:paraId="7D158DCE" w14:textId="3CA9DC2E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19F28A4" w14:textId="77777777" w:rsidTr="00143A38">
        <w:tc>
          <w:tcPr>
            <w:tcW w:w="556" w:type="dxa"/>
          </w:tcPr>
          <w:p w14:paraId="4D84DBB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14:paraId="7CEEF21E" w14:textId="77777777" w:rsidR="00755C73" w:rsidRPr="00CA5116" w:rsidRDefault="00755C73" w:rsidP="00CA511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5529" w:type="dxa"/>
          </w:tcPr>
          <w:p w14:paraId="140C962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14:paraId="41E8159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3685" w:type="dxa"/>
          </w:tcPr>
          <w:p w14:paraId="7F9195D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Планирование собственных действий в процессе восприятия музыки.</w:t>
            </w:r>
          </w:p>
          <w:p w14:paraId="0F2DBA8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Владение навыками интонационно-образного анализа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59EF6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Развитие навыков постановки проблемных вопросов.</w:t>
            </w:r>
          </w:p>
        </w:tc>
        <w:tc>
          <w:tcPr>
            <w:tcW w:w="1985" w:type="dxa"/>
          </w:tcPr>
          <w:p w14:paraId="5D428096" w14:textId="77777777" w:rsidR="00755C73" w:rsidRPr="00CA5116" w:rsidRDefault="00755C73" w:rsidP="00CA5116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искусству.</w:t>
            </w:r>
          </w:p>
        </w:tc>
        <w:tc>
          <w:tcPr>
            <w:tcW w:w="992" w:type="dxa"/>
          </w:tcPr>
          <w:p w14:paraId="5B4BD47B" w14:textId="4AB7270C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894" w:type="dxa"/>
          </w:tcPr>
          <w:p w14:paraId="0A163941" w14:textId="5B70AFF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CC63EA9" w14:textId="77777777" w:rsidTr="00143A38">
        <w:tc>
          <w:tcPr>
            <w:tcW w:w="556" w:type="dxa"/>
          </w:tcPr>
          <w:p w14:paraId="21E6CDA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E6B803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Зимнее утро, зимний вечер.</w:t>
            </w:r>
          </w:p>
          <w:p w14:paraId="6D2298F1" w14:textId="66DD1940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6DA69D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выразительность и изобразительность музыкальной интонации;</w:t>
            </w:r>
          </w:p>
          <w:p w14:paraId="0C9DCE4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3685" w:type="dxa"/>
          </w:tcPr>
          <w:p w14:paraId="1CFF02D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Развернутость анализа музыкального сочинения.</w:t>
            </w:r>
          </w:p>
          <w:p w14:paraId="7E1D8A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словарем музыкальных терминов в процессе размышлений о музыке.</w:t>
            </w:r>
          </w:p>
          <w:p w14:paraId="4E67EA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1985" w:type="dxa"/>
          </w:tcPr>
          <w:p w14:paraId="03ACB34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992" w:type="dxa"/>
          </w:tcPr>
          <w:p w14:paraId="1365BC0D" w14:textId="147E5BE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894" w:type="dxa"/>
          </w:tcPr>
          <w:p w14:paraId="4F6E1270" w14:textId="0D1AAB96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047E8E0B" w14:textId="77777777" w:rsidTr="00143A38">
        <w:tc>
          <w:tcPr>
            <w:tcW w:w="556" w:type="dxa"/>
          </w:tcPr>
          <w:p w14:paraId="6C5EA9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69647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прелесть эти сказки!!!». Три чуда.</w:t>
            </w:r>
          </w:p>
          <w:p w14:paraId="4E3E636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43B45C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14:paraId="40F183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и сравнивать характер, настроение и средства выразительности в музыкальных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произведе-ниях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3685" w:type="dxa"/>
          </w:tcPr>
          <w:p w14:paraId="0C531C7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Обобщенность действий, критичность.</w:t>
            </w:r>
          </w:p>
          <w:p w14:paraId="6B76DE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14:paraId="4A53666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действий партнера в  групповой деятельности.</w:t>
            </w:r>
          </w:p>
        </w:tc>
        <w:tc>
          <w:tcPr>
            <w:tcW w:w="1985" w:type="dxa"/>
          </w:tcPr>
          <w:p w14:paraId="7C8BF5F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</w:tc>
        <w:tc>
          <w:tcPr>
            <w:tcW w:w="992" w:type="dxa"/>
          </w:tcPr>
          <w:p w14:paraId="20693884" w14:textId="49A232BD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894" w:type="dxa"/>
          </w:tcPr>
          <w:p w14:paraId="170DB8FD" w14:textId="533556B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CA85BE7" w14:textId="77777777" w:rsidTr="00143A38">
        <w:tc>
          <w:tcPr>
            <w:tcW w:w="556" w:type="dxa"/>
          </w:tcPr>
          <w:p w14:paraId="061BDE1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623E4A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Ярмарочное гулянье.  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Святогорский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монастырь.</w:t>
            </w:r>
          </w:p>
          <w:p w14:paraId="5A06F13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B1BD08C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14:paraId="351C689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14:paraId="1DE571F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3685" w:type="dxa"/>
          </w:tcPr>
          <w:p w14:paraId="065246B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Оценка собственной  музыкально-творческой деятельности и работы одноклассников в разных формах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14:paraId="1D7055A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 о музыкальном языке произведений различных стилей.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К: Участвовать в обсуждении явлений жизни и искусства.</w:t>
            </w:r>
          </w:p>
        </w:tc>
        <w:tc>
          <w:tcPr>
            <w:tcW w:w="1985" w:type="dxa"/>
          </w:tcPr>
          <w:p w14:paraId="7992490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Чувство сопричастности и гордости за культурное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наследие своего народа.</w:t>
            </w:r>
          </w:p>
        </w:tc>
        <w:tc>
          <w:tcPr>
            <w:tcW w:w="992" w:type="dxa"/>
          </w:tcPr>
          <w:p w14:paraId="7C0839DA" w14:textId="73367A4A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25.10-29.10</w:t>
            </w:r>
          </w:p>
        </w:tc>
        <w:tc>
          <w:tcPr>
            <w:tcW w:w="894" w:type="dxa"/>
          </w:tcPr>
          <w:p w14:paraId="5F229483" w14:textId="404C46F4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218254B6" w14:textId="77777777" w:rsidTr="00143A38">
        <w:tc>
          <w:tcPr>
            <w:tcW w:w="556" w:type="dxa"/>
          </w:tcPr>
          <w:p w14:paraId="71DA7F7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14:paraId="6659BEB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«Приют, сияньем  муз  одетый…». </w:t>
            </w:r>
          </w:p>
        </w:tc>
        <w:tc>
          <w:tcPr>
            <w:tcW w:w="5529" w:type="dxa"/>
          </w:tcPr>
          <w:p w14:paraId="6AE8D6A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685" w:type="dxa"/>
          </w:tcPr>
          <w:p w14:paraId="0180E23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14:paraId="4872844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14:paraId="6C49C2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1985" w:type="dxa"/>
          </w:tcPr>
          <w:p w14:paraId="64B6C57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эмоционально-нравственной отзывчивости учащихся.</w:t>
            </w:r>
          </w:p>
        </w:tc>
        <w:tc>
          <w:tcPr>
            <w:tcW w:w="992" w:type="dxa"/>
          </w:tcPr>
          <w:p w14:paraId="52C17B75" w14:textId="38B95242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01.11-03.11</w:t>
            </w:r>
          </w:p>
        </w:tc>
        <w:tc>
          <w:tcPr>
            <w:tcW w:w="894" w:type="dxa"/>
          </w:tcPr>
          <w:p w14:paraId="284CB32C" w14:textId="494AD961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3BE98BC" w14:textId="77777777" w:rsidTr="00143A38">
        <w:tc>
          <w:tcPr>
            <w:tcW w:w="556" w:type="dxa"/>
          </w:tcPr>
          <w:p w14:paraId="1FF886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C52D2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0586DF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718D6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 опера, полонез, мазурка, музыкальный образ, музыкальная драматургия, контраст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14:paraId="1A4B27E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3685" w:type="dxa"/>
          </w:tcPr>
          <w:p w14:paraId="504771B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Выполнять учебные действия в качестве слушателя.</w:t>
            </w:r>
          </w:p>
          <w:p w14:paraId="5FE218F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Узнавать и называть танцевальные жанры.</w:t>
            </w:r>
          </w:p>
          <w:p w14:paraId="7FE4073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Продуктивно сотрудничать со сверстниками и взрослыми.</w:t>
            </w:r>
          </w:p>
        </w:tc>
        <w:tc>
          <w:tcPr>
            <w:tcW w:w="1985" w:type="dxa"/>
          </w:tcPr>
          <w:p w14:paraId="69F5496E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музыкальной культуре.</w:t>
            </w:r>
          </w:p>
        </w:tc>
        <w:tc>
          <w:tcPr>
            <w:tcW w:w="992" w:type="dxa"/>
          </w:tcPr>
          <w:p w14:paraId="020EDE67" w14:textId="6CF74F94" w:rsidR="00755C73" w:rsidRPr="00CA5116" w:rsidRDefault="00866E4D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894" w:type="dxa"/>
          </w:tcPr>
          <w:p w14:paraId="02384513" w14:textId="578236C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4F97843" w14:textId="77777777" w:rsidTr="00143A38">
        <w:tc>
          <w:tcPr>
            <w:tcW w:w="556" w:type="dxa"/>
          </w:tcPr>
          <w:p w14:paraId="01F62BE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C002CD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DC422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B3A4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ария, речитатив;</w:t>
            </w:r>
          </w:p>
          <w:p w14:paraId="7BC0DB3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3685" w:type="dxa"/>
          </w:tcPr>
          <w:p w14:paraId="30A75FBE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учебную задачу.</w:t>
            </w:r>
          </w:p>
          <w:p w14:paraId="2010D8D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Использовать общие приемы решения задач.</w:t>
            </w:r>
          </w:p>
          <w:p w14:paraId="415C4BC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вести диалог.</w:t>
            </w:r>
          </w:p>
        </w:tc>
        <w:tc>
          <w:tcPr>
            <w:tcW w:w="1985" w:type="dxa"/>
          </w:tcPr>
          <w:p w14:paraId="0CD42C0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92" w:type="dxa"/>
          </w:tcPr>
          <w:p w14:paraId="42A99907" w14:textId="44275BD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894" w:type="dxa"/>
          </w:tcPr>
          <w:p w14:paraId="3B49B033" w14:textId="397D4B2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0163F846" w14:textId="77777777" w:rsidTr="00143A38">
        <w:tc>
          <w:tcPr>
            <w:tcW w:w="556" w:type="dxa"/>
          </w:tcPr>
          <w:p w14:paraId="41874CC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E98343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 «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Хованщина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М.П.Мусоргского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0192E3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9CFAD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музыки: песня-ария, куплетно-вариационная форма.</w:t>
            </w:r>
          </w:p>
          <w:p w14:paraId="7550776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2B018E1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слушателя.</w:t>
            </w:r>
          </w:p>
          <w:p w14:paraId="75B438DB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14:paraId="1DF60E1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учитывать разные мнения.</w:t>
            </w:r>
          </w:p>
        </w:tc>
        <w:tc>
          <w:tcPr>
            <w:tcW w:w="1985" w:type="dxa"/>
          </w:tcPr>
          <w:p w14:paraId="03883F6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русского народа</w:t>
            </w:r>
          </w:p>
        </w:tc>
        <w:tc>
          <w:tcPr>
            <w:tcW w:w="992" w:type="dxa"/>
          </w:tcPr>
          <w:p w14:paraId="1CF46C12" w14:textId="2225CA56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894" w:type="dxa"/>
          </w:tcPr>
          <w:p w14:paraId="2718E708" w14:textId="16B8507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73C34FB" w14:textId="77777777" w:rsidTr="00143A38">
        <w:tc>
          <w:tcPr>
            <w:tcW w:w="556" w:type="dxa"/>
          </w:tcPr>
          <w:p w14:paraId="73384B2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1A7FA1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 Восток. Сезам, откройся! Восточные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мотивы.</w:t>
            </w:r>
          </w:p>
          <w:p w14:paraId="3431874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5FA57F3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14:paraId="600CDDC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CA51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3685" w:type="dxa"/>
          </w:tcPr>
          <w:p w14:paraId="68A495E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Планирование собственных действий в процессе интонационно-образного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анализа.</w:t>
            </w:r>
          </w:p>
          <w:p w14:paraId="0D176F6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Наличие устойчивых представлений о муз. языке произведений.</w:t>
            </w:r>
          </w:p>
          <w:p w14:paraId="5719638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14:paraId="040C638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53D77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выражать свое отношение  к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искусству.</w:t>
            </w:r>
          </w:p>
        </w:tc>
        <w:tc>
          <w:tcPr>
            <w:tcW w:w="992" w:type="dxa"/>
          </w:tcPr>
          <w:p w14:paraId="2D7DAF65" w14:textId="2F3731F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06.12-10.12</w:t>
            </w:r>
          </w:p>
        </w:tc>
        <w:tc>
          <w:tcPr>
            <w:tcW w:w="894" w:type="dxa"/>
          </w:tcPr>
          <w:p w14:paraId="23E80608" w14:textId="37F2A08B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26AB060" w14:textId="77777777" w:rsidTr="00143A38">
        <w:tc>
          <w:tcPr>
            <w:tcW w:w="556" w:type="dxa"/>
          </w:tcPr>
          <w:p w14:paraId="7BC92D0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6FD0D64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14:paraId="39B879B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862AC6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 названия изученных произведений и их авторов, понимать определение: музыка в народном стиле.</w:t>
            </w:r>
          </w:p>
          <w:p w14:paraId="7C7DEF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3685" w:type="dxa"/>
          </w:tcPr>
          <w:p w14:paraId="065E83C0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Принимать и сохранять учебную задачу.</w:t>
            </w:r>
          </w:p>
          <w:p w14:paraId="72F1204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14:paraId="276F771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</w:tcPr>
          <w:p w14:paraId="7A37A10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992" w:type="dxa"/>
          </w:tcPr>
          <w:p w14:paraId="4328E820" w14:textId="4747E9E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894" w:type="dxa"/>
          </w:tcPr>
          <w:p w14:paraId="586B961D" w14:textId="7205D5C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0A4BE96" w14:textId="77777777" w:rsidTr="00143A38">
        <w:tc>
          <w:tcPr>
            <w:tcW w:w="556" w:type="dxa"/>
          </w:tcPr>
          <w:p w14:paraId="41FD248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76FE84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Оркестр русских народных инструментов.  </w:t>
            </w:r>
          </w:p>
          <w:p w14:paraId="0B2DAD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7A8140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 музыкальных инструментов,  состав оркестра русских народных  инструментов.</w:t>
            </w:r>
          </w:p>
          <w:p w14:paraId="361550E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14:paraId="6ACD40C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14:paraId="5F3BC9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14:paraId="13B2A7D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23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7648E9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3EB6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AEF4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AC30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98332" w14:textId="6F0B336F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894" w:type="dxa"/>
          </w:tcPr>
          <w:p w14:paraId="4FA539BC" w14:textId="64E61E1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0436101" w14:textId="77777777" w:rsidTr="00143A38">
        <w:tc>
          <w:tcPr>
            <w:tcW w:w="556" w:type="dxa"/>
          </w:tcPr>
          <w:p w14:paraId="1B3039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418595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«Музыкант-чародей».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Белорусская народная сказка. </w:t>
            </w:r>
          </w:p>
          <w:p w14:paraId="5527A49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66482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 музыкальных инструментов и состав оркестра русских народных инструментов.</w:t>
            </w:r>
          </w:p>
          <w:p w14:paraId="3EEA3AA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  высказывать собственное мнение в отношении музыкальных явлений, эмоционально откликаться  на музыкальное произведение. 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движение. </w:t>
            </w:r>
          </w:p>
        </w:tc>
        <w:tc>
          <w:tcPr>
            <w:tcW w:w="3685" w:type="dxa"/>
          </w:tcPr>
          <w:p w14:paraId="3AD843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Планирование собственных действий в процессе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интонационно-образного анализа.</w:t>
            </w:r>
          </w:p>
          <w:p w14:paraId="15A1650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Наличие устойчивых представлений о муз. языке произведений.</w:t>
            </w:r>
          </w:p>
          <w:p w14:paraId="6BACAE5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14:paraId="5AA9AE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AD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Выражать уважительное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культуре других народов:</w:t>
            </w:r>
          </w:p>
        </w:tc>
        <w:tc>
          <w:tcPr>
            <w:tcW w:w="992" w:type="dxa"/>
          </w:tcPr>
          <w:p w14:paraId="5B8569E9" w14:textId="5D31E87A" w:rsidR="00755C73" w:rsidRPr="00CA5116" w:rsidRDefault="00755C73" w:rsidP="00C2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-30.12</w:t>
            </w:r>
          </w:p>
        </w:tc>
        <w:tc>
          <w:tcPr>
            <w:tcW w:w="894" w:type="dxa"/>
          </w:tcPr>
          <w:p w14:paraId="2473F9D0" w14:textId="6B1DFFA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1081F44" w14:textId="77777777" w:rsidTr="00143A38">
        <w:tc>
          <w:tcPr>
            <w:tcW w:w="556" w:type="dxa"/>
          </w:tcPr>
          <w:p w14:paraId="03ED1EE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14:paraId="3AC879D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5529" w:type="dxa"/>
          </w:tcPr>
          <w:p w14:paraId="49D5A380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 названия изученных жанров и форм музыки.</w:t>
            </w:r>
          </w:p>
          <w:p w14:paraId="23EE35E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3685" w:type="dxa"/>
          </w:tcPr>
          <w:p w14:paraId="04968E9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Владение умением целеполагания в постановке учебных задач при восприятии музыки.</w:t>
            </w:r>
          </w:p>
          <w:p w14:paraId="1EE864F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муз. словарем в процессе размышлений о музыке.</w:t>
            </w:r>
          </w:p>
          <w:p w14:paraId="5475F6C0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53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14:paraId="193D8E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слушатель.</w:t>
            </w:r>
          </w:p>
          <w:p w14:paraId="698A544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</w:tc>
        <w:tc>
          <w:tcPr>
            <w:tcW w:w="992" w:type="dxa"/>
          </w:tcPr>
          <w:p w14:paraId="7AD01C3A" w14:textId="7DA569AE" w:rsidR="00755C73" w:rsidRPr="00CA5116" w:rsidRDefault="00866E4D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894" w:type="dxa"/>
          </w:tcPr>
          <w:p w14:paraId="785787F8" w14:textId="78E55739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8DB0E0F" w14:textId="77777777" w:rsidTr="00143A38">
        <w:tc>
          <w:tcPr>
            <w:tcW w:w="556" w:type="dxa"/>
          </w:tcPr>
          <w:p w14:paraId="3FA45C6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F78C59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Старый замок.</w:t>
            </w:r>
          </w:p>
          <w:p w14:paraId="773FF45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D73807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(песня, романс, вокализ, сюита).</w:t>
            </w:r>
          </w:p>
          <w:p w14:paraId="488D4B9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3685" w:type="dxa"/>
          </w:tcPr>
          <w:p w14:paraId="6F98F08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Вопросы учащихся к анализу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муз.пьесы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 Оценка собственной муз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деятельности.</w:t>
            </w:r>
          </w:p>
          <w:p w14:paraId="594FAE9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Приобретение информации о временах замков, трубадуров.</w:t>
            </w:r>
          </w:p>
          <w:p w14:paraId="60E9274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1985" w:type="dxa"/>
          </w:tcPr>
          <w:p w14:paraId="6B949B8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Западной Европы.</w:t>
            </w:r>
          </w:p>
          <w:p w14:paraId="3F1F1728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развитие.</w:t>
            </w:r>
          </w:p>
        </w:tc>
        <w:tc>
          <w:tcPr>
            <w:tcW w:w="992" w:type="dxa"/>
          </w:tcPr>
          <w:p w14:paraId="26C82B48" w14:textId="369980F8" w:rsidR="00755C73" w:rsidRPr="00CA5116" w:rsidRDefault="00755C73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-21.01</w:t>
            </w:r>
          </w:p>
        </w:tc>
        <w:tc>
          <w:tcPr>
            <w:tcW w:w="894" w:type="dxa"/>
          </w:tcPr>
          <w:p w14:paraId="0DF69C69" w14:textId="1150105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ECBDEC4" w14:textId="77777777" w:rsidTr="00143A38">
        <w:tc>
          <w:tcPr>
            <w:tcW w:w="556" w:type="dxa"/>
          </w:tcPr>
          <w:p w14:paraId="16B72BD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0C19C18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в сирени живет…</w:t>
            </w:r>
          </w:p>
        </w:tc>
        <w:tc>
          <w:tcPr>
            <w:tcW w:w="5529" w:type="dxa"/>
          </w:tcPr>
          <w:p w14:paraId="57990ED1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названия изученных жанров и форм музыки песня, романс, вокализ, сюита.</w:t>
            </w:r>
          </w:p>
          <w:p w14:paraId="25DA3F5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инструментах.</w:t>
            </w:r>
          </w:p>
        </w:tc>
        <w:tc>
          <w:tcPr>
            <w:tcW w:w="3685" w:type="dxa"/>
          </w:tcPr>
          <w:p w14:paraId="40BDD20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14:paraId="4D2EA74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14:paraId="11D39DF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Взаимодействие в процессе коллективного воплощения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</w:tc>
        <w:tc>
          <w:tcPr>
            <w:tcW w:w="1985" w:type="dxa"/>
          </w:tcPr>
          <w:p w14:paraId="7E5EEFE7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 социальных функций музыки в жизни людей, общества, в своей жизни.</w:t>
            </w:r>
          </w:p>
        </w:tc>
        <w:tc>
          <w:tcPr>
            <w:tcW w:w="992" w:type="dxa"/>
          </w:tcPr>
          <w:p w14:paraId="1B266A74" w14:textId="1A9F7BD4" w:rsidR="00755C73" w:rsidRPr="00CA5116" w:rsidRDefault="00755C73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-28.01</w:t>
            </w:r>
          </w:p>
        </w:tc>
        <w:tc>
          <w:tcPr>
            <w:tcW w:w="894" w:type="dxa"/>
          </w:tcPr>
          <w:p w14:paraId="1647E293" w14:textId="478F52A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D98B548" w14:textId="77777777" w:rsidTr="00143A38">
        <w:trPr>
          <w:trHeight w:val="667"/>
        </w:trPr>
        <w:tc>
          <w:tcPr>
            <w:tcW w:w="556" w:type="dxa"/>
          </w:tcPr>
          <w:p w14:paraId="4E2DFC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14:paraId="5536681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смолкнет сердце чуткое Шопена…»</w:t>
            </w:r>
          </w:p>
          <w:p w14:paraId="234486C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8FBDB1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14:paraId="5111B72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3685" w:type="dxa"/>
          </w:tcPr>
          <w:p w14:paraId="2FAD632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слушателя.</w:t>
            </w:r>
          </w:p>
          <w:p w14:paraId="29C1001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14:paraId="6C2E66E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Умение учитывать разные мнения. </w:t>
            </w:r>
          </w:p>
        </w:tc>
        <w:tc>
          <w:tcPr>
            <w:tcW w:w="1985" w:type="dxa"/>
          </w:tcPr>
          <w:p w14:paraId="4B2E63E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понимания значения музыкального искусства в жизни человека.</w:t>
            </w:r>
          </w:p>
        </w:tc>
        <w:tc>
          <w:tcPr>
            <w:tcW w:w="992" w:type="dxa"/>
          </w:tcPr>
          <w:p w14:paraId="4DBAEFAE" w14:textId="7DAAE39D" w:rsidR="00755C73" w:rsidRPr="00CA5116" w:rsidRDefault="00755C73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-04.02</w:t>
            </w:r>
          </w:p>
        </w:tc>
        <w:tc>
          <w:tcPr>
            <w:tcW w:w="894" w:type="dxa"/>
          </w:tcPr>
          <w:p w14:paraId="7F96F743" w14:textId="6062152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138B35E" w14:textId="77777777" w:rsidTr="00143A38">
        <w:tc>
          <w:tcPr>
            <w:tcW w:w="556" w:type="dxa"/>
          </w:tcPr>
          <w:p w14:paraId="466F736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CAA43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Патетическая соната. Годы странствий.</w:t>
            </w:r>
          </w:p>
          <w:p w14:paraId="6AEB871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2108DE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соната. </w:t>
            </w:r>
          </w:p>
          <w:p w14:paraId="315E345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3685" w:type="dxa"/>
          </w:tcPr>
          <w:p w14:paraId="060AEC0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Планирование собственных действий в процессе восприятия и исполнения .</w:t>
            </w:r>
          </w:p>
          <w:p w14:paraId="6C0CF2F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проводить сравнения муз. произведений.</w:t>
            </w:r>
          </w:p>
          <w:p w14:paraId="47D22A0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Способность встать на позицию другого человека. Умение вести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3D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польского народа.</w:t>
            </w:r>
          </w:p>
        </w:tc>
        <w:tc>
          <w:tcPr>
            <w:tcW w:w="992" w:type="dxa"/>
          </w:tcPr>
          <w:p w14:paraId="5F3D6CB5" w14:textId="04444B76" w:rsidR="00755C73" w:rsidRPr="00CA5116" w:rsidRDefault="00755C73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-11.02</w:t>
            </w:r>
          </w:p>
        </w:tc>
        <w:tc>
          <w:tcPr>
            <w:tcW w:w="894" w:type="dxa"/>
          </w:tcPr>
          <w:p w14:paraId="43E1319A" w14:textId="2DD330A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49AC7E6" w14:textId="77777777" w:rsidTr="00143A38">
        <w:tc>
          <w:tcPr>
            <w:tcW w:w="556" w:type="dxa"/>
          </w:tcPr>
          <w:p w14:paraId="6745EF7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101A68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14:paraId="375DE57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C0F0C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групп симфонического оркестра, музыкальные инструменты, входящие в каждую из групп.</w:t>
            </w:r>
          </w:p>
          <w:p w14:paraId="13E1E5E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C853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CF435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14:paraId="6257D29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Активизация творческого мышления.</w:t>
            </w:r>
          </w:p>
          <w:p w14:paraId="5E38126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слушать друг друга.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25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ценностной сферы в процессе общения с музыкой.</w:t>
            </w:r>
          </w:p>
          <w:p w14:paraId="15F0BBA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992" w:type="dxa"/>
          </w:tcPr>
          <w:p w14:paraId="4F5B8A33" w14:textId="31E13C5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-18.02</w:t>
            </w:r>
          </w:p>
        </w:tc>
        <w:tc>
          <w:tcPr>
            <w:tcW w:w="894" w:type="dxa"/>
          </w:tcPr>
          <w:p w14:paraId="48DBD582" w14:textId="19FE06DB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8F9D57C" w14:textId="77777777" w:rsidTr="00143A38">
        <w:tc>
          <w:tcPr>
            <w:tcW w:w="556" w:type="dxa"/>
          </w:tcPr>
          <w:p w14:paraId="30F39D12" w14:textId="77777777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DD7F3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2865A231" w14:textId="77777777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C036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 музыкальной комедии.</w:t>
            </w:r>
          </w:p>
          <w:p w14:paraId="0DEB32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E273EB3" w14:textId="77777777" w:rsidR="00755C73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D2B39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14:paraId="42900D8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3685" w:type="dxa"/>
          </w:tcPr>
          <w:p w14:paraId="2B633255" w14:textId="77777777" w:rsidR="00755C73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EB54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Оценка собственной музыкально-творческой деятельности.</w:t>
            </w:r>
          </w:p>
          <w:p w14:paraId="58CC584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Выбор способов решения учебных задач.</w:t>
            </w:r>
          </w:p>
          <w:p w14:paraId="32646C1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Сотрудничество с учителем и сверстниками.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2D02B" w14:textId="77777777" w:rsidR="00755C73" w:rsidRDefault="00755C73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8F577" w14:textId="77777777" w:rsidR="00755C73" w:rsidRPr="00CA5116" w:rsidRDefault="00755C73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семье.</w:t>
            </w:r>
          </w:p>
        </w:tc>
        <w:tc>
          <w:tcPr>
            <w:tcW w:w="992" w:type="dxa"/>
          </w:tcPr>
          <w:p w14:paraId="258A8296" w14:textId="5A6DC5F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894" w:type="dxa"/>
          </w:tcPr>
          <w:p w14:paraId="62E2FC67" w14:textId="4159BC0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6D71461A" w14:textId="77777777" w:rsidTr="00143A38">
        <w:tc>
          <w:tcPr>
            <w:tcW w:w="556" w:type="dxa"/>
          </w:tcPr>
          <w:p w14:paraId="637FB64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57FF55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«Петрушка»</w:t>
            </w:r>
          </w:p>
          <w:p w14:paraId="08F4E68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6D1097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685" w:type="dxa"/>
          </w:tcPr>
          <w:p w14:paraId="7A22445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Оценка собственной музыкально-творческой деятельности.</w:t>
            </w:r>
          </w:p>
          <w:p w14:paraId="0FA40B5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Поиск информации о жанрах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симфонической музыки в учебнике.</w:t>
            </w:r>
          </w:p>
          <w:p w14:paraId="2353740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Совершенствование действий контроля, оценки действий партнера.</w:t>
            </w:r>
          </w:p>
        </w:tc>
        <w:tc>
          <w:tcPr>
            <w:tcW w:w="1985" w:type="dxa"/>
          </w:tcPr>
          <w:p w14:paraId="5395FFB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творческого потенциала, готовность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свое отношение к искусству.</w:t>
            </w:r>
          </w:p>
        </w:tc>
        <w:tc>
          <w:tcPr>
            <w:tcW w:w="992" w:type="dxa"/>
          </w:tcPr>
          <w:p w14:paraId="3C7FCF8B" w14:textId="6E51A7C9" w:rsidR="00755C73" w:rsidRPr="00CA5116" w:rsidRDefault="00866E4D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09.03-11.03</w:t>
            </w:r>
          </w:p>
        </w:tc>
        <w:tc>
          <w:tcPr>
            <w:tcW w:w="894" w:type="dxa"/>
          </w:tcPr>
          <w:p w14:paraId="16C061B6" w14:textId="2A8F226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FC0A08B" w14:textId="77777777" w:rsidTr="00143A38">
        <w:tc>
          <w:tcPr>
            <w:tcW w:w="556" w:type="dxa"/>
          </w:tcPr>
          <w:p w14:paraId="2D9B3C1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375E41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Русской. Илья Муромец</w:t>
            </w:r>
          </w:p>
          <w:p w14:paraId="3609C6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52FCC7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народные  музыкальные традиции родного края,  религиозные традиции.</w:t>
            </w:r>
          </w:p>
          <w:p w14:paraId="75C3F7B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7A03762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Принимать и сохранять учебную задачу.</w:t>
            </w:r>
          </w:p>
          <w:p w14:paraId="71D7CEF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Узнавать, называть жанры духовной музыки.</w:t>
            </w:r>
          </w:p>
          <w:p w14:paraId="7F2CBB9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Формулировать свои затруднения.</w:t>
            </w:r>
          </w:p>
          <w:p w14:paraId="7226720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B2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14:paraId="247121D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BF13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0FEE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0BC4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435D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1E2C7" w14:textId="601CBA50" w:rsidR="00755C73" w:rsidRPr="00CA5116" w:rsidRDefault="00866E4D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894" w:type="dxa"/>
          </w:tcPr>
          <w:p w14:paraId="30CCE6D7" w14:textId="502866D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9F3406A" w14:textId="77777777" w:rsidTr="00143A38">
        <w:tc>
          <w:tcPr>
            <w:tcW w:w="556" w:type="dxa"/>
          </w:tcPr>
          <w:p w14:paraId="5BDBD78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BE91B0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Кирилл и Мефодий. </w:t>
            </w:r>
          </w:p>
          <w:p w14:paraId="58BDECF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C2632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религиозные традиции, понятия: гимн, величание.</w:t>
            </w:r>
          </w:p>
          <w:p w14:paraId="016251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14:paraId="33EB79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выразительные особенности языка музыки, живописи, иконы, фрески, скульптуры.</w:t>
            </w:r>
          </w:p>
        </w:tc>
        <w:tc>
          <w:tcPr>
            <w:tcW w:w="3685" w:type="dxa"/>
          </w:tcPr>
          <w:p w14:paraId="6BACAA9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Выполнять учебные действия в качестве слушателя.</w:t>
            </w:r>
          </w:p>
          <w:p w14:paraId="5A19C85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Воспитание патриотических чувств.</w:t>
            </w:r>
          </w:p>
          <w:p w14:paraId="2A26E97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Участвовать в обсуждении явлений жизни и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DB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</w:t>
            </w:r>
          </w:p>
        </w:tc>
        <w:tc>
          <w:tcPr>
            <w:tcW w:w="992" w:type="dxa"/>
          </w:tcPr>
          <w:p w14:paraId="1637EBC5" w14:textId="190F271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894" w:type="dxa"/>
          </w:tcPr>
          <w:p w14:paraId="021AD1E7" w14:textId="38FD5B1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2D4DE56E" w14:textId="77777777" w:rsidTr="00143A38">
        <w:tc>
          <w:tcPr>
            <w:tcW w:w="556" w:type="dxa"/>
          </w:tcPr>
          <w:p w14:paraId="63FB16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2A95D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Праздников праздник, торжество из торжеств. </w:t>
            </w:r>
          </w:p>
          <w:p w14:paraId="266A495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0773F6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14:paraId="1AF88C2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4C2530D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Проявление способности к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</w:t>
            </w:r>
          </w:p>
          <w:p w14:paraId="49D0B52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 устойчивых представлений о муз. языке жанров религиозной музыки.</w:t>
            </w:r>
          </w:p>
          <w:p w14:paraId="66C2605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Совершенствование представлений о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культуре.</w:t>
            </w:r>
          </w:p>
        </w:tc>
        <w:tc>
          <w:tcPr>
            <w:tcW w:w="1985" w:type="dxa"/>
          </w:tcPr>
          <w:p w14:paraId="49F7259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жизненного содержания музыкальных образов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14:paraId="296A54AC" w14:textId="55063C26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894" w:type="dxa"/>
          </w:tcPr>
          <w:p w14:paraId="76AEDC7F" w14:textId="6A9D0C5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F82BE75" w14:textId="77777777" w:rsidTr="00143A38">
        <w:tc>
          <w:tcPr>
            <w:tcW w:w="556" w:type="dxa"/>
          </w:tcPr>
          <w:p w14:paraId="2067790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3C9A4FF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обычай старины. Светлый праздник.</w:t>
            </w:r>
          </w:p>
          <w:p w14:paraId="06F9A0F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F02C5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русских композиторов; - сравнивать музыкальные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образы народных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церковных праздников;</w:t>
            </w:r>
          </w:p>
        </w:tc>
        <w:tc>
          <w:tcPr>
            <w:tcW w:w="3685" w:type="dxa"/>
          </w:tcPr>
          <w:p w14:paraId="42E187B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Ставить новые учебные задачи.</w:t>
            </w:r>
          </w:p>
          <w:p w14:paraId="611FE18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1F1BC96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1985" w:type="dxa"/>
          </w:tcPr>
          <w:p w14:paraId="080ACB6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212973A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77E1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Уважать русские народные традиции. </w:t>
            </w:r>
          </w:p>
        </w:tc>
        <w:tc>
          <w:tcPr>
            <w:tcW w:w="992" w:type="dxa"/>
          </w:tcPr>
          <w:p w14:paraId="27BD8583" w14:textId="52EB98A5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894" w:type="dxa"/>
          </w:tcPr>
          <w:p w14:paraId="0C310468" w14:textId="25EEAD1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42ED063" w14:textId="77777777" w:rsidTr="00143A38">
        <w:tc>
          <w:tcPr>
            <w:tcW w:w="556" w:type="dxa"/>
          </w:tcPr>
          <w:p w14:paraId="65D15C9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14:paraId="2BD97DF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праздники. Троица.</w:t>
            </w:r>
          </w:p>
          <w:p w14:paraId="51C1812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0BE09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14:paraId="0EB3D7B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3685" w:type="dxa"/>
          </w:tcPr>
          <w:p w14:paraId="2466B58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14:paraId="134E210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375508F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1985" w:type="dxa"/>
          </w:tcPr>
          <w:p w14:paraId="5445D14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92" w:type="dxa"/>
          </w:tcPr>
          <w:p w14:paraId="1579AF8A" w14:textId="10FCB5A5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00D">
              <w:rPr>
                <w:rFonts w:ascii="Times New Roman" w:eastAsia="Calibri" w:hAnsi="Times New Roman" w:cs="Times New Roman"/>
                <w:sz w:val="24"/>
                <w:szCs w:val="24"/>
              </w:rPr>
              <w:t>8.04-22.04</w:t>
            </w:r>
          </w:p>
        </w:tc>
        <w:tc>
          <w:tcPr>
            <w:tcW w:w="894" w:type="dxa"/>
          </w:tcPr>
          <w:p w14:paraId="14A90B9A" w14:textId="5073E6A9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853D512" w14:textId="77777777" w:rsidTr="00143A38">
        <w:tc>
          <w:tcPr>
            <w:tcW w:w="556" w:type="dxa"/>
          </w:tcPr>
          <w:p w14:paraId="02FD3DB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835172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14:paraId="5B66AEC1" w14:textId="6976E9CE" w:rsidR="00DA600D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14:paraId="37C526A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632165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14:paraId="2EA26815" w14:textId="3B04C502" w:rsidR="00755C73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5" w:type="dxa"/>
          </w:tcPr>
          <w:p w14:paraId="277FB7E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Проявление способности к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восприятия музыки.</w:t>
            </w:r>
          </w:p>
          <w:p w14:paraId="69BE332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14:paraId="40BDB8D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Определение способов взаимодействия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4968B6C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872EA" w14:textId="50B54ADE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 и культуре польского народа.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эмоциональной отзывчивости.</w:t>
            </w:r>
          </w:p>
        </w:tc>
        <w:tc>
          <w:tcPr>
            <w:tcW w:w="992" w:type="dxa"/>
          </w:tcPr>
          <w:p w14:paraId="7D9D628E" w14:textId="7767A221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894" w:type="dxa"/>
          </w:tcPr>
          <w:p w14:paraId="3B3701FB" w14:textId="0964B2E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61CF72E7" w14:textId="77777777" w:rsidTr="00143A38">
        <w:tc>
          <w:tcPr>
            <w:tcW w:w="556" w:type="dxa"/>
          </w:tcPr>
          <w:p w14:paraId="5321FA0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6D6BB1C8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каждой интонации спрятан человек.</w:t>
            </w:r>
          </w:p>
          <w:p w14:paraId="7493728E" w14:textId="51DA96C8" w:rsidR="00755C73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сказочник.</w:t>
            </w:r>
          </w:p>
        </w:tc>
        <w:tc>
          <w:tcPr>
            <w:tcW w:w="5529" w:type="dxa"/>
          </w:tcPr>
          <w:p w14:paraId="646A22E6" w14:textId="77777777" w:rsidR="00DA600D" w:rsidRPr="00CA5116" w:rsidRDefault="00DA600D" w:rsidP="00DA600D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 понимать смысл понятий: «композитор» -  «исполнитель» - «слушатель»;</w:t>
            </w:r>
          </w:p>
          <w:p w14:paraId="56C9BDD3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14:paraId="385888A2" w14:textId="61DE8035" w:rsidR="00755C73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терес к отдельным группам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3D38DAA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14:paraId="65EE609D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2A750F2A" w14:textId="04FD472C" w:rsidR="00755C73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друга.</w:t>
            </w:r>
          </w:p>
        </w:tc>
        <w:tc>
          <w:tcPr>
            <w:tcW w:w="1985" w:type="dxa"/>
          </w:tcPr>
          <w:p w14:paraId="479FCB6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6D3BFE99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40DE5" w14:textId="4AB3A21E" w:rsidR="00DA600D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 русской поэзией и музыкой.</w:t>
            </w:r>
          </w:p>
          <w:p w14:paraId="685F252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5D44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14:paraId="67D37999" w14:textId="2F8E1EAB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CDD64" w14:textId="392D2030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04.05-06.05</w:t>
            </w:r>
          </w:p>
        </w:tc>
        <w:tc>
          <w:tcPr>
            <w:tcW w:w="894" w:type="dxa"/>
          </w:tcPr>
          <w:p w14:paraId="7E10B3D2" w14:textId="7730ACD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621BC9A" w14:textId="77777777" w:rsidTr="00143A38">
        <w:tc>
          <w:tcPr>
            <w:tcW w:w="556" w:type="dxa"/>
          </w:tcPr>
          <w:p w14:paraId="6E77EC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1BE0F10A" w14:textId="2EC7C172" w:rsidR="00755C73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Рассвет на Москва-реке.</w:t>
            </w:r>
          </w:p>
        </w:tc>
        <w:tc>
          <w:tcPr>
            <w:tcW w:w="5529" w:type="dxa"/>
          </w:tcPr>
          <w:p w14:paraId="4127B3A7" w14:textId="77777777" w:rsidR="00DA600D" w:rsidRPr="00CA5116" w:rsidRDefault="00755C73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14:paraId="242256D9" w14:textId="2E074852" w:rsidR="00755C73" w:rsidRPr="00CA5116" w:rsidRDefault="00DA600D" w:rsidP="00143A38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произведений и их авторов.</w:t>
            </w:r>
          </w:p>
        </w:tc>
        <w:tc>
          <w:tcPr>
            <w:tcW w:w="3685" w:type="dxa"/>
          </w:tcPr>
          <w:p w14:paraId="65CEE32D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Выполнять учебные действия в качестве исполнителя.</w:t>
            </w:r>
          </w:p>
          <w:p w14:paraId="4CEE26A4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Контролировать и оценивать результат деятельности.</w:t>
            </w:r>
          </w:p>
          <w:p w14:paraId="1DA691C7" w14:textId="674D2DA1" w:rsidR="00755C73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Хоровое пение, пение по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группам и с солистами.</w:t>
            </w:r>
          </w:p>
        </w:tc>
        <w:tc>
          <w:tcPr>
            <w:tcW w:w="1985" w:type="dxa"/>
          </w:tcPr>
          <w:p w14:paraId="1948BE41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Осмысленно исполнять сочинения различных жанров и стилей.</w:t>
            </w:r>
          </w:p>
          <w:p w14:paraId="1A333D9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CD6E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96AC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33EA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8C7F8" w14:textId="77777777" w:rsidR="00755C73" w:rsidRPr="00CA5116" w:rsidRDefault="00755C73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2C72D3" w14:textId="01C760AF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10.05-13.05</w:t>
            </w:r>
          </w:p>
        </w:tc>
        <w:tc>
          <w:tcPr>
            <w:tcW w:w="894" w:type="dxa"/>
          </w:tcPr>
          <w:p w14:paraId="6995E291" w14:textId="2162F11F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00D" w:rsidRPr="00CA5116" w14:paraId="6F614D66" w14:textId="77777777" w:rsidTr="00B37F75">
        <w:tc>
          <w:tcPr>
            <w:tcW w:w="556" w:type="dxa"/>
          </w:tcPr>
          <w:p w14:paraId="474D3750" w14:textId="3E6638F1" w:rsidR="00DA600D" w:rsidRPr="00CA5116" w:rsidRDefault="00DA600D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13467" w:type="dxa"/>
            <w:gridSpan w:val="4"/>
            <w:tcBorders>
              <w:right w:val="single" w:sz="4" w:space="0" w:color="auto"/>
            </w:tcBorders>
          </w:tcPr>
          <w:p w14:paraId="686E3466" w14:textId="77777777" w:rsidR="00143A38" w:rsidRDefault="00143A38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B07430" w14:textId="77777777" w:rsidR="00DA600D" w:rsidRPr="00CA5116" w:rsidRDefault="00DA600D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14:paraId="025C5F31" w14:textId="2CBC9BC4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E90FD1" w14:textId="1BDE40C7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B38239" w14:textId="77777777" w:rsidR="00DA600D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16.05-20.05</w:t>
            </w:r>
          </w:p>
          <w:p w14:paraId="0B9784ED" w14:textId="77777777" w:rsidR="00DA600D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0A0B6" w14:textId="4ED31EC3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894" w:type="dxa"/>
          </w:tcPr>
          <w:p w14:paraId="41F1AC07" w14:textId="6BC8FD6A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52528A" w14:textId="77777777"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73C96" w14:textId="3D0DE798" w:rsidR="00143A38" w:rsidRDefault="00227A0E" w:rsidP="00227A0E">
      <w:pPr>
        <w:pStyle w:val="c15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 xml:space="preserve">                                                                  </w:t>
      </w:r>
    </w:p>
    <w:p w14:paraId="3C355FAF" w14:textId="4E4C34B6" w:rsidR="00227A0E" w:rsidRDefault="00227A0E" w:rsidP="00143A3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Материально-техническое обеспечение учебного процесса</w:t>
      </w:r>
    </w:p>
    <w:p w14:paraId="66A4977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Учебник по музыке для 4 класса </w:t>
      </w:r>
      <w:r>
        <w:rPr>
          <w:rStyle w:val="c1"/>
          <w:color w:val="000000"/>
        </w:rPr>
        <w:t xml:space="preserve">Е.Д. Критская, Г.П.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2014 г.</w:t>
      </w:r>
    </w:p>
    <w:p w14:paraId="5353705E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Рабочая тетрадь к учебнику  по музыке для 4 класса Е. Д. Критская, Г. 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2016 г.</w:t>
      </w:r>
    </w:p>
    <w:p w14:paraId="430AB29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-Пособие для учителя  «Музыка 1-4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 xml:space="preserve">.».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Москва, Просвещение, 2013 г.</w:t>
      </w:r>
    </w:p>
    <w:p w14:paraId="0C715E83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М. А. Давыдова. Поурочные разработки по музыке 4 класс. Москва, ВАКО. 2013</w:t>
      </w:r>
    </w:p>
    <w:p w14:paraId="7443886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-Примерные программы по учебным предметам. Стандарты второго поколения. Москва «Просвещение» 2014г.</w:t>
      </w:r>
    </w:p>
    <w:p w14:paraId="5DD4B5D3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Программа для общеобразовательных учреждений «Музыка 1-4кл».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 xml:space="preserve">  М., Просвещение 2014г.</w:t>
      </w:r>
    </w:p>
    <w:p w14:paraId="44505AC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- Книги о музыке и музыкантах.</w:t>
      </w:r>
    </w:p>
    <w:p w14:paraId="59B6AF0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Научно-популярная литература по искусству.</w:t>
      </w:r>
    </w:p>
    <w:p w14:paraId="50655E4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Портреты композиторов.</w:t>
      </w:r>
    </w:p>
    <w:p w14:paraId="5BDDE517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Дидактический раздаточный материал.</w:t>
      </w:r>
    </w:p>
    <w:p w14:paraId="6AAA786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Карточки с обозначением средств выразительности.</w:t>
      </w:r>
    </w:p>
    <w:p w14:paraId="28D9C11D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Аудиозаписи и фонохрестоматии по музыке.</w:t>
      </w:r>
    </w:p>
    <w:p w14:paraId="44D24A21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Комплекты компакт-дисков и аудиокассет по темам и разделам.</w:t>
      </w:r>
    </w:p>
    <w:p w14:paraId="5272B099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Видеофильмы, посвященные творчеству выдающихся  композиторов.</w:t>
      </w:r>
    </w:p>
    <w:p w14:paraId="14EDCAE8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 с записью фрагментов из оперных и балетных спектаклей.</w:t>
      </w:r>
    </w:p>
    <w:p w14:paraId="018DDA49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Звуковые колонки.</w:t>
      </w:r>
    </w:p>
    <w:p w14:paraId="39FBD83E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Персональный компьютер.</w:t>
      </w:r>
    </w:p>
    <w:p w14:paraId="0DA3A56F" w14:textId="77777777" w:rsidR="00227A0E" w:rsidRDefault="00227A0E" w:rsidP="00227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Интерактивная доска.</w:t>
      </w:r>
      <w:r>
        <w:rPr>
          <w:rStyle w:val="c17"/>
          <w:b/>
          <w:bCs/>
          <w:color w:val="000000"/>
        </w:rPr>
        <w:t> </w:t>
      </w:r>
    </w:p>
    <w:p w14:paraId="5A0E4945" w14:textId="77777777" w:rsidR="00CA5116" w:rsidRPr="00CA5116" w:rsidRDefault="00CA5116" w:rsidP="00CA5116">
      <w:pPr>
        <w:spacing w:line="240" w:lineRule="auto"/>
        <w:rPr>
          <w:sz w:val="24"/>
          <w:szCs w:val="24"/>
        </w:rPr>
      </w:pPr>
    </w:p>
    <w:sectPr w:rsidR="00CA5116" w:rsidRPr="00CA5116" w:rsidSect="00143A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3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4"/>
  </w:num>
  <w:num w:numId="5">
    <w:abstractNumId w:val="26"/>
  </w:num>
  <w:num w:numId="6">
    <w:abstractNumId w:val="20"/>
  </w:num>
  <w:num w:numId="7">
    <w:abstractNumId w:val="29"/>
  </w:num>
  <w:num w:numId="8">
    <w:abstractNumId w:val="34"/>
  </w:num>
  <w:num w:numId="9">
    <w:abstractNumId w:val="14"/>
  </w:num>
  <w:num w:numId="10">
    <w:abstractNumId w:val="27"/>
  </w:num>
  <w:num w:numId="11">
    <w:abstractNumId w:val="31"/>
  </w:num>
  <w:num w:numId="12">
    <w:abstractNumId w:val="32"/>
  </w:num>
  <w:num w:numId="13">
    <w:abstractNumId w:val="10"/>
  </w:num>
  <w:num w:numId="14">
    <w:abstractNumId w:val="36"/>
  </w:num>
  <w:num w:numId="15">
    <w:abstractNumId w:val="1"/>
  </w:num>
  <w:num w:numId="16">
    <w:abstractNumId w:val="11"/>
  </w:num>
  <w:num w:numId="17">
    <w:abstractNumId w:val="17"/>
  </w:num>
  <w:num w:numId="18">
    <w:abstractNumId w:val="12"/>
  </w:num>
  <w:num w:numId="19">
    <w:abstractNumId w:val="30"/>
  </w:num>
  <w:num w:numId="20">
    <w:abstractNumId w:val="33"/>
  </w:num>
  <w:num w:numId="21">
    <w:abstractNumId w:val="13"/>
  </w:num>
  <w:num w:numId="22">
    <w:abstractNumId w:val="2"/>
  </w:num>
  <w:num w:numId="23">
    <w:abstractNumId w:val="15"/>
  </w:num>
  <w:num w:numId="24">
    <w:abstractNumId w:val="28"/>
  </w:num>
  <w:num w:numId="25">
    <w:abstractNumId w:val="22"/>
  </w:num>
  <w:num w:numId="26">
    <w:abstractNumId w:val="35"/>
  </w:num>
  <w:num w:numId="27">
    <w:abstractNumId w:val="7"/>
  </w:num>
  <w:num w:numId="28">
    <w:abstractNumId w:val="24"/>
  </w:num>
  <w:num w:numId="29">
    <w:abstractNumId w:val="23"/>
  </w:num>
  <w:num w:numId="30">
    <w:abstractNumId w:val="5"/>
  </w:num>
  <w:num w:numId="31">
    <w:abstractNumId w:val="0"/>
  </w:num>
  <w:num w:numId="32">
    <w:abstractNumId w:val="3"/>
  </w:num>
  <w:num w:numId="33">
    <w:abstractNumId w:val="16"/>
  </w:num>
  <w:num w:numId="34">
    <w:abstractNumId w:val="6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6"/>
    <w:rsid w:val="00143A38"/>
    <w:rsid w:val="0014402A"/>
    <w:rsid w:val="00176906"/>
    <w:rsid w:val="00227A0E"/>
    <w:rsid w:val="00596104"/>
    <w:rsid w:val="00755C73"/>
    <w:rsid w:val="007F077D"/>
    <w:rsid w:val="00866E4D"/>
    <w:rsid w:val="00944455"/>
    <w:rsid w:val="00981D35"/>
    <w:rsid w:val="009851F2"/>
    <w:rsid w:val="00C2547A"/>
    <w:rsid w:val="00CA5116"/>
    <w:rsid w:val="00D11B4F"/>
    <w:rsid w:val="00DA600D"/>
    <w:rsid w:val="00ED493D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Cab18 Korshoonova</cp:lastModifiedBy>
  <cp:revision>2</cp:revision>
  <dcterms:created xsi:type="dcterms:W3CDTF">2022-01-19T18:06:00Z</dcterms:created>
  <dcterms:modified xsi:type="dcterms:W3CDTF">2022-01-19T18:06:00Z</dcterms:modified>
</cp:coreProperties>
</file>