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67" w:rsidRPr="000E6967" w:rsidRDefault="000E6967" w:rsidP="000E6967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96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26580" cy="3284220"/>
            <wp:effectExtent l="0" t="0" r="7620" b="0"/>
            <wp:docPr id="1" name="Рисунок 1" descr="C:\Users\lyaks\OneDrive\Рабочий стол\Рабочие программы педагогов 2021-2022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yaks\OneDrive\Рабочий стол\Рабочие программы педагогов 2021-2022\Рисун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67" w:rsidRPr="000E6967" w:rsidRDefault="000E6967" w:rsidP="000E6967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6967" w:rsidRPr="000E6967" w:rsidRDefault="000E6967" w:rsidP="000E6967">
      <w:pPr>
        <w:widowControl w:val="0"/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6967" w:rsidRPr="000E6967" w:rsidRDefault="000E6967" w:rsidP="000E6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E696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программа</w:t>
      </w:r>
    </w:p>
    <w:p w:rsidR="000E6967" w:rsidRPr="000E6967" w:rsidRDefault="000E6967" w:rsidP="000E6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6967" w:rsidRPr="000E6967" w:rsidRDefault="000E6967" w:rsidP="000E6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E696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родной литературе (русской)</w:t>
      </w:r>
    </w:p>
    <w:p w:rsidR="000E6967" w:rsidRPr="000E6967" w:rsidRDefault="000E6967" w:rsidP="000E6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E6967" w:rsidRPr="000E6967" w:rsidRDefault="000E6967" w:rsidP="000E6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8</w:t>
      </w:r>
      <w:r w:rsidRPr="000E696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класс</w:t>
      </w:r>
    </w:p>
    <w:p w:rsidR="000E6967" w:rsidRPr="000E6967" w:rsidRDefault="000E6967" w:rsidP="000E6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0E6967" w:rsidRPr="000E6967" w:rsidRDefault="000E6967" w:rsidP="000E6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E696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Базовый уровень</w:t>
      </w:r>
    </w:p>
    <w:p w:rsidR="000E6967" w:rsidRPr="000E6967" w:rsidRDefault="000E6967" w:rsidP="000E696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E6967" w:rsidRPr="000E6967" w:rsidRDefault="000E6967" w:rsidP="000E696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E6967" w:rsidRPr="000E6967" w:rsidRDefault="000E6967" w:rsidP="000E696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E6967" w:rsidRPr="000E6967" w:rsidRDefault="000E6967" w:rsidP="000E696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GoBack"/>
      <w:bookmarkEnd w:id="0"/>
    </w:p>
    <w:p w:rsidR="000E6967" w:rsidRPr="000E6967" w:rsidRDefault="000E6967" w:rsidP="000E696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E6967" w:rsidRPr="000E6967" w:rsidRDefault="000E6967" w:rsidP="000E6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69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Якубовская Д.Н.</w:t>
      </w:r>
    </w:p>
    <w:p w:rsidR="000E6967" w:rsidRPr="000E6967" w:rsidRDefault="000E6967" w:rsidP="000E6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69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2021-2022 учебный год</w:t>
      </w:r>
    </w:p>
    <w:p w:rsidR="000E6967" w:rsidRDefault="000E6967" w:rsidP="00B9360B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60B" w:rsidRPr="00B9360B" w:rsidRDefault="00B9360B" w:rsidP="00B9360B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6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9360B" w:rsidRPr="00B9360B" w:rsidRDefault="00B9360B" w:rsidP="00B9360B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на основе Примерной программы по учебному предмету «Родная литература (русская)» для образовательных организаций, реализующих программы основного общего образования, одобренной решением федерального учебно-методического объединения по общему образованию (протокол от 17 сентября 2020 г. № 3/20). Разработчики: Н. В. Беляева, М. А. Аристова, Ж.Н. </w:t>
      </w:r>
      <w:proofErr w:type="spellStart"/>
      <w:r w:rsidRPr="00B9360B">
        <w:rPr>
          <w:rFonts w:ascii="Times New Roman" w:eastAsia="Calibri" w:hAnsi="Times New Roman" w:cs="Times New Roman"/>
          <w:sz w:val="24"/>
          <w:szCs w:val="24"/>
        </w:rPr>
        <w:t>Критарова</w:t>
      </w:r>
      <w:proofErr w:type="spellEnd"/>
      <w:r w:rsidRPr="00B936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360B" w:rsidRPr="00B9360B" w:rsidRDefault="00B9360B" w:rsidP="00B9360B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60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</w:p>
    <w:p w:rsidR="00B9360B" w:rsidRPr="00B9360B" w:rsidRDefault="00B9360B" w:rsidP="00B9360B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Изучение предмета «Родная литература (русская)» должно обеспечить достижение следующих целей:</w:t>
      </w:r>
    </w:p>
    <w:p w:rsidR="00B9360B" w:rsidRPr="00B9360B" w:rsidRDefault="00B9360B" w:rsidP="00B9360B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B9360B" w:rsidRPr="00B9360B" w:rsidRDefault="00B9360B" w:rsidP="00B9360B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B9360B" w:rsidRPr="00B9360B" w:rsidRDefault="00B9360B" w:rsidP="00B9360B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B9360B" w:rsidRPr="00B9360B" w:rsidRDefault="00B9360B" w:rsidP="00B9360B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B9360B" w:rsidRPr="00B9360B" w:rsidRDefault="00B9360B" w:rsidP="00B9360B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Учебный предмет «Родная литература (русская)» направлен на решение следующих задач:</w:t>
      </w:r>
    </w:p>
    <w:p w:rsidR="00B9360B" w:rsidRPr="00B9360B" w:rsidRDefault="00B9360B" w:rsidP="00B9360B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B9360B" w:rsidRPr="00B9360B" w:rsidRDefault="00B9360B" w:rsidP="00B9360B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 xml:space="preserve">осознание роли родной русской литературы в передаче от поколения к поколению историко-культурных, нравственных, эстетических ценностей; </w:t>
      </w:r>
    </w:p>
    <w:p w:rsidR="00B9360B" w:rsidRPr="00B9360B" w:rsidRDefault="00B9360B" w:rsidP="00B9360B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>выявление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B9360B" w:rsidRPr="00B9360B" w:rsidRDefault="00B9360B" w:rsidP="00B9360B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B9360B" w:rsidRPr="00B9360B" w:rsidRDefault="00B9360B" w:rsidP="00B9360B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B9360B" w:rsidRPr="00B9360B" w:rsidRDefault="00B9360B" w:rsidP="00B9360B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B9360B" w:rsidRPr="00B9360B" w:rsidRDefault="00B9360B" w:rsidP="00B9360B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B9360B" w:rsidRPr="00B9360B" w:rsidRDefault="00B9360B" w:rsidP="00B9360B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B9360B" w:rsidRPr="00B9360B" w:rsidRDefault="00B9360B" w:rsidP="00B9360B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B9360B" w:rsidRPr="00B9360B" w:rsidRDefault="00B9360B" w:rsidP="00B9360B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 xml:space="preserve">В основу курса родной русской литературы 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</w:t>
      </w:r>
    </w:p>
    <w:p w:rsidR="00B9360B" w:rsidRPr="00B9360B" w:rsidRDefault="00B9360B" w:rsidP="00B9360B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Объединяющим принципом для содержания предметов «Родной язык (русский)» и «Родная литература (русская)» является культурно-исторический подход к представлению дидактического материала. На его основе в программе учебного предмета «Родная литература (русская)» выделяются проблемно-тематические блоки, каждый из которых включает сопряжённые с ним ключевые слова, отражающие духовную и материальную культуру русского народа в их исторической взаимосвязи. Через ключевые для национального сознания культурные понятия, формирующие ценностное поле русской литературы, отражается когнитивное пространство, которое является формой существования русской культуры в сознании как народа в целом, так и отдельного человека.</w:t>
      </w:r>
    </w:p>
    <w:p w:rsidR="00B9360B" w:rsidRPr="00B9360B" w:rsidRDefault="00B9360B" w:rsidP="00B9360B">
      <w:pPr>
        <w:tabs>
          <w:tab w:val="left" w:pos="993"/>
        </w:tabs>
        <w:spacing w:after="8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60B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учебного предмета </w:t>
      </w:r>
      <w:bookmarkStart w:id="1" w:name="_Hlk48228607"/>
      <w:r w:rsidRPr="00B9360B">
        <w:rPr>
          <w:rFonts w:ascii="Times New Roman" w:eastAsia="Calibri" w:hAnsi="Times New Roman" w:cs="Times New Roman"/>
          <w:b/>
          <w:sz w:val="24"/>
          <w:szCs w:val="24"/>
        </w:rPr>
        <w:t xml:space="preserve">«Родная литература (русская)» </w:t>
      </w:r>
      <w:bookmarkEnd w:id="1"/>
      <w:r w:rsidRPr="00B9360B">
        <w:rPr>
          <w:rFonts w:ascii="Times New Roman" w:eastAsia="Calibri" w:hAnsi="Times New Roman" w:cs="Times New Roman"/>
          <w:b/>
          <w:sz w:val="24"/>
          <w:szCs w:val="24"/>
        </w:rPr>
        <w:t>в учебном плане</w:t>
      </w:r>
    </w:p>
    <w:p w:rsidR="00B9360B" w:rsidRPr="00B9360B" w:rsidRDefault="00B9360B" w:rsidP="00B9360B">
      <w:pPr>
        <w:tabs>
          <w:tab w:val="left" w:pos="993"/>
        </w:tabs>
        <w:spacing w:after="8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9360B">
        <w:rPr>
          <w:rFonts w:ascii="Times New Roman" w:eastAsia="Calibri" w:hAnsi="Times New Roman" w:cs="Times New Roman"/>
          <w:bCs/>
          <w:sz w:val="24"/>
          <w:szCs w:val="24"/>
        </w:rPr>
        <w:t>Учебный план МБОУ СОШ №1 отводит на изучение курса 17 часов в год по 0, 5 часов в неделю.</w:t>
      </w:r>
    </w:p>
    <w:p w:rsidR="00B9360B" w:rsidRPr="00B9360B" w:rsidRDefault="00B9360B" w:rsidP="00B9360B">
      <w:pPr>
        <w:tabs>
          <w:tab w:val="left" w:pos="993"/>
        </w:tabs>
        <w:spacing w:after="8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60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B9360B" w:rsidRPr="00B9360B" w:rsidRDefault="00B9360B" w:rsidP="00B9360B">
      <w:pPr>
        <w:tabs>
          <w:tab w:val="left" w:pos="993"/>
        </w:tabs>
        <w:spacing w:after="8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9360B" w:rsidRPr="00B9360B" w:rsidRDefault="00B9360B" w:rsidP="00B936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i/>
          <w:sz w:val="24"/>
          <w:szCs w:val="24"/>
        </w:rPr>
        <w:t>Личностные результаты</w:t>
      </w:r>
      <w:r w:rsidRPr="00B9360B">
        <w:rPr>
          <w:rFonts w:ascii="Times New Roman" w:eastAsia="Calibri" w:hAnsi="Times New Roman" w:cs="Times New Roman"/>
          <w:sz w:val="24"/>
          <w:szCs w:val="24"/>
        </w:rPr>
        <w:t xml:space="preserve"> освоения примерной программы по учебному предмету «Родная литература (русская)» должны отражать:</w:t>
      </w:r>
    </w:p>
    <w:p w:rsidR="00B9360B" w:rsidRPr="00B9360B" w:rsidRDefault="00B9360B" w:rsidP="00B936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B9360B" w:rsidRPr="00B9360B" w:rsidRDefault="00B9360B" w:rsidP="00B936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B9360B" w:rsidRPr="00B9360B" w:rsidRDefault="00B9360B" w:rsidP="00B936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B9360B" w:rsidRPr="00B9360B" w:rsidRDefault="00B9360B" w:rsidP="00B936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B9360B" w:rsidRPr="00B9360B" w:rsidRDefault="00B9360B" w:rsidP="00B936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B9360B" w:rsidRPr="00B9360B" w:rsidRDefault="00B9360B" w:rsidP="00B936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B9360B" w:rsidRPr="00B9360B" w:rsidRDefault="00B9360B" w:rsidP="00B936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B9360B" w:rsidRPr="00B9360B" w:rsidRDefault="00B9360B" w:rsidP="00B936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360B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Метапредметные</w:t>
      </w:r>
      <w:proofErr w:type="spellEnd"/>
      <w:r w:rsidRPr="00B9360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9360B">
        <w:rPr>
          <w:rFonts w:ascii="Times New Roman" w:eastAsia="Calibri" w:hAnsi="Times New Roman" w:cs="Times New Roman"/>
          <w:sz w:val="24"/>
          <w:szCs w:val="24"/>
        </w:rPr>
        <w:t xml:space="preserve">результаты освоения примерной программы по учебному предмету «Родная литература (русская)» должны отражать </w:t>
      </w:r>
      <w:proofErr w:type="spellStart"/>
      <w:r w:rsidRPr="00B9360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B9360B">
        <w:rPr>
          <w:rFonts w:ascii="Times New Roman" w:eastAsia="Calibri" w:hAnsi="Times New Roman" w:cs="Times New Roman"/>
          <w:sz w:val="24"/>
          <w:szCs w:val="24"/>
        </w:rPr>
        <w:t xml:space="preserve"> универсальных учебных действий: регулятивных, познавательных, коммуникативных.</w:t>
      </w:r>
    </w:p>
    <w:p w:rsidR="00B9360B" w:rsidRPr="00B9360B" w:rsidRDefault="00B9360B" w:rsidP="00B936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i/>
          <w:sz w:val="24"/>
          <w:szCs w:val="24"/>
        </w:rPr>
        <w:t>Регулятивные УУД</w:t>
      </w:r>
      <w:r w:rsidRPr="00B9360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360B" w:rsidRPr="00B9360B" w:rsidRDefault="00B9360B" w:rsidP="00B936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9360B" w:rsidRPr="00B9360B" w:rsidRDefault="00B9360B" w:rsidP="00B936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B9360B" w:rsidRPr="00B9360B" w:rsidRDefault="00B9360B" w:rsidP="00B936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B9360B" w:rsidRPr="00B9360B" w:rsidRDefault="00B9360B" w:rsidP="00B9360B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9360B">
        <w:rPr>
          <w:rFonts w:ascii="Times New Roman" w:eastAsia="Calibri" w:hAnsi="Times New Roman" w:cs="Times New Roman"/>
          <w:i/>
          <w:sz w:val="24"/>
          <w:szCs w:val="24"/>
        </w:rPr>
        <w:t>Познавательные УУД:</w:t>
      </w:r>
    </w:p>
    <w:p w:rsidR="00B9360B" w:rsidRPr="00B9360B" w:rsidRDefault="00B9360B" w:rsidP="00B936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B9360B" w:rsidRPr="00B9360B" w:rsidRDefault="00B9360B" w:rsidP="00B936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B9360B" w:rsidRPr="00B9360B" w:rsidRDefault="00B9360B" w:rsidP="00B936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>навыки смыслового чтения.</w:t>
      </w:r>
    </w:p>
    <w:p w:rsidR="00B9360B" w:rsidRPr="00B9360B" w:rsidRDefault="00B9360B" w:rsidP="00B9360B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9360B">
        <w:rPr>
          <w:rFonts w:ascii="Times New Roman" w:eastAsia="Calibri" w:hAnsi="Times New Roman" w:cs="Times New Roman"/>
          <w:i/>
          <w:sz w:val="24"/>
          <w:szCs w:val="24"/>
        </w:rPr>
        <w:t>Коммуникативные УУД</w:t>
      </w:r>
    </w:p>
    <w:p w:rsidR="00B9360B" w:rsidRPr="00B9360B" w:rsidRDefault="00B9360B" w:rsidP="00B936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B9360B" w:rsidRPr="00B9360B" w:rsidRDefault="00B9360B" w:rsidP="00B936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B9360B" w:rsidRPr="00B9360B" w:rsidRDefault="00B9360B" w:rsidP="00B936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sz w:val="24"/>
          <w:szCs w:val="24"/>
        </w:rPr>
        <w:t>•</w:t>
      </w:r>
      <w:r w:rsidRPr="00B9360B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B9360B" w:rsidRPr="00B9360B" w:rsidRDefault="00B9360B" w:rsidP="00B936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9360B">
        <w:rPr>
          <w:rFonts w:ascii="Times New Roman" w:eastAsia="Calibri" w:hAnsi="Times New Roman" w:cs="Times New Roman"/>
          <w:i/>
          <w:sz w:val="24"/>
          <w:szCs w:val="24"/>
        </w:rPr>
        <w:t xml:space="preserve">Предметные </w:t>
      </w:r>
      <w:r w:rsidRPr="00B9360B">
        <w:rPr>
          <w:rFonts w:ascii="Times New Roman" w:eastAsia="Calibri" w:hAnsi="Times New Roman" w:cs="Times New Roman"/>
          <w:sz w:val="24"/>
          <w:szCs w:val="24"/>
        </w:rPr>
        <w:t xml:space="preserve">результаты освоения примерной программы по учебному предмету «Родная литература (русская)» должны отражать:  </w:t>
      </w:r>
    </w:p>
    <w:p w:rsidR="00B9360B" w:rsidRPr="00B9360B" w:rsidRDefault="00B9360B" w:rsidP="00B9360B">
      <w:pPr>
        <w:rPr>
          <w:rFonts w:ascii="Times New Roman" w:hAnsi="Times New Roman" w:cs="Times New Roman"/>
          <w:sz w:val="24"/>
          <w:szCs w:val="24"/>
        </w:rPr>
      </w:pPr>
      <w:r w:rsidRPr="00B9360B">
        <w:rPr>
          <w:rFonts w:ascii="Times New Roman" w:hAnsi="Times New Roman" w:cs="Times New Roman"/>
          <w:sz w:val="24"/>
          <w:szCs w:val="24"/>
        </w:rPr>
        <w:t>•</w:t>
      </w:r>
      <w:r w:rsidRPr="00B9360B">
        <w:rPr>
          <w:rFonts w:ascii="Times New Roman" w:hAnsi="Times New Roman" w:cs="Times New Roman"/>
          <w:sz w:val="24"/>
          <w:szCs w:val="24"/>
        </w:rPr>
        <w:tab/>
        <w:t xml:space="preserve"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 </w:t>
      </w:r>
    </w:p>
    <w:p w:rsidR="00B9360B" w:rsidRPr="00B9360B" w:rsidRDefault="00B9360B" w:rsidP="00B9360B">
      <w:pPr>
        <w:rPr>
          <w:rFonts w:ascii="Times New Roman" w:hAnsi="Times New Roman" w:cs="Times New Roman"/>
          <w:sz w:val="24"/>
          <w:szCs w:val="24"/>
        </w:rPr>
      </w:pPr>
      <w:r w:rsidRPr="00B9360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9360B">
        <w:rPr>
          <w:rFonts w:ascii="Times New Roman" w:hAnsi="Times New Roman" w:cs="Times New Roman"/>
          <w:sz w:val="24"/>
          <w:szCs w:val="24"/>
        </w:rPr>
        <w:tab/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</w:t>
      </w:r>
    </w:p>
    <w:p w:rsidR="00B9360B" w:rsidRPr="00B9360B" w:rsidRDefault="00B9360B" w:rsidP="00B9360B">
      <w:pPr>
        <w:rPr>
          <w:rFonts w:ascii="Times New Roman" w:hAnsi="Times New Roman" w:cs="Times New Roman"/>
          <w:sz w:val="24"/>
          <w:szCs w:val="24"/>
        </w:rPr>
      </w:pPr>
      <w:r w:rsidRPr="00B9360B">
        <w:rPr>
          <w:rFonts w:ascii="Times New Roman" w:hAnsi="Times New Roman" w:cs="Times New Roman"/>
          <w:sz w:val="24"/>
          <w:szCs w:val="24"/>
        </w:rPr>
        <w:t>•</w:t>
      </w:r>
      <w:r w:rsidRPr="00B9360B">
        <w:rPr>
          <w:rFonts w:ascii="Times New Roman" w:hAnsi="Times New Roman" w:cs="Times New Roman"/>
          <w:sz w:val="24"/>
          <w:szCs w:val="24"/>
        </w:rPr>
        <w:tab/>
        <w:t>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:rsidR="00D74B95" w:rsidRDefault="00B9360B" w:rsidP="00B9360B">
      <w:pPr>
        <w:rPr>
          <w:rFonts w:ascii="Times New Roman" w:hAnsi="Times New Roman" w:cs="Times New Roman"/>
          <w:sz w:val="24"/>
          <w:szCs w:val="24"/>
        </w:rPr>
      </w:pPr>
      <w:r w:rsidRPr="00B9360B">
        <w:rPr>
          <w:rFonts w:ascii="Times New Roman" w:hAnsi="Times New Roman" w:cs="Times New Roman"/>
          <w:sz w:val="24"/>
          <w:szCs w:val="24"/>
        </w:rPr>
        <w:t>•</w:t>
      </w:r>
      <w:r w:rsidRPr="00B9360B">
        <w:rPr>
          <w:rFonts w:ascii="Times New Roman" w:hAnsi="Times New Roman" w:cs="Times New Roman"/>
          <w:sz w:val="24"/>
          <w:szCs w:val="24"/>
        </w:rPr>
        <w:tab/>
        <w:t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6B7A17" w:rsidRPr="006B7A17" w:rsidRDefault="006B7A17" w:rsidP="006B7A1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7A17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DA0E4A" w:rsidRPr="00DA0E4A" w:rsidRDefault="00BB186D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1. РОССИЯ – РОДИНА МОЯ (5</w:t>
      </w:r>
      <w:r w:rsidR="00DA0E4A" w:rsidRPr="00DA0E4A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DA0E4A" w:rsidRPr="00BB186D" w:rsidRDefault="00BB186D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186D">
        <w:rPr>
          <w:rFonts w:ascii="Times New Roman" w:eastAsia="Calibri" w:hAnsi="Times New Roman" w:cs="Times New Roman"/>
          <w:b/>
          <w:i/>
          <w:sz w:val="24"/>
          <w:szCs w:val="24"/>
        </w:rPr>
        <w:t>Преданья старины глубокой</w:t>
      </w:r>
    </w:p>
    <w:p w:rsidR="00DA0E4A" w:rsidRPr="00DA0E4A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sz w:val="24"/>
          <w:szCs w:val="24"/>
        </w:rPr>
        <w:t xml:space="preserve">С. Н.  Марков. </w:t>
      </w:r>
      <w:r w:rsidRPr="00DA0E4A">
        <w:rPr>
          <w:rFonts w:ascii="Times New Roman" w:eastAsia="Calibri" w:hAnsi="Times New Roman" w:cs="Times New Roman"/>
          <w:sz w:val="24"/>
          <w:szCs w:val="24"/>
        </w:rPr>
        <w:t>«Сусанин».</w:t>
      </w:r>
    </w:p>
    <w:p w:rsidR="00DA0E4A" w:rsidRPr="00DA0E4A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sz w:val="24"/>
          <w:szCs w:val="24"/>
        </w:rPr>
        <w:t xml:space="preserve">О. А. Ильина. </w:t>
      </w:r>
      <w:r w:rsidRPr="00DA0E4A">
        <w:rPr>
          <w:rFonts w:ascii="Times New Roman" w:eastAsia="Calibri" w:hAnsi="Times New Roman" w:cs="Times New Roman"/>
          <w:sz w:val="24"/>
          <w:szCs w:val="24"/>
        </w:rPr>
        <w:t>«Во время грозного и злого поединка…»</w:t>
      </w:r>
    </w:p>
    <w:p w:rsidR="00DA0E4A" w:rsidRPr="00BB186D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86D">
        <w:rPr>
          <w:rFonts w:ascii="Times New Roman" w:eastAsia="Calibri" w:hAnsi="Times New Roman" w:cs="Times New Roman"/>
          <w:b/>
          <w:sz w:val="24"/>
          <w:szCs w:val="24"/>
        </w:rPr>
        <w:t xml:space="preserve">П. Н. Полевой. </w:t>
      </w:r>
      <w:r w:rsidRPr="00BB186D">
        <w:rPr>
          <w:rFonts w:ascii="Times New Roman" w:eastAsia="Calibri" w:hAnsi="Times New Roman" w:cs="Times New Roman"/>
          <w:sz w:val="24"/>
          <w:szCs w:val="24"/>
        </w:rPr>
        <w:t>«Избранник Божий» (главы из романа).</w:t>
      </w:r>
    </w:p>
    <w:p w:rsidR="00DA0E4A" w:rsidRPr="00BB186D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18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Города земли русской </w:t>
      </w:r>
    </w:p>
    <w:p w:rsidR="00DA0E4A" w:rsidRPr="00DA0E4A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sz w:val="24"/>
          <w:szCs w:val="24"/>
        </w:rPr>
        <w:t>Ф. К. Сологуб.</w:t>
      </w:r>
      <w:r w:rsidRPr="00DA0E4A">
        <w:rPr>
          <w:rFonts w:ascii="Times New Roman" w:eastAsia="Calibri" w:hAnsi="Times New Roman" w:cs="Times New Roman"/>
          <w:sz w:val="24"/>
          <w:szCs w:val="24"/>
        </w:rPr>
        <w:t xml:space="preserve"> «Сквозь туман едва заметный…»</w:t>
      </w:r>
    </w:p>
    <w:p w:rsidR="00DA0E4A" w:rsidRPr="00DA0E4A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sz w:val="24"/>
          <w:szCs w:val="24"/>
        </w:rPr>
        <w:t xml:space="preserve">М.А. Кузмин. </w:t>
      </w:r>
      <w:r w:rsidRPr="00DA0E4A">
        <w:rPr>
          <w:rFonts w:ascii="Times New Roman" w:eastAsia="Calibri" w:hAnsi="Times New Roman" w:cs="Times New Roman"/>
          <w:sz w:val="24"/>
          <w:szCs w:val="24"/>
        </w:rPr>
        <w:t>«Я знаю вас не понаслышке…»</w:t>
      </w:r>
    </w:p>
    <w:p w:rsidR="00DA0E4A" w:rsidRPr="00DA0E4A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sz w:val="24"/>
          <w:szCs w:val="24"/>
        </w:rPr>
        <w:t>И. И. Кобзев.</w:t>
      </w:r>
      <w:r w:rsidRPr="00DA0E4A">
        <w:rPr>
          <w:rFonts w:ascii="Times New Roman" w:eastAsia="Calibri" w:hAnsi="Times New Roman" w:cs="Times New Roman"/>
          <w:sz w:val="24"/>
          <w:szCs w:val="24"/>
        </w:rPr>
        <w:t xml:space="preserve"> «Поездка в Суздаль».</w:t>
      </w:r>
    </w:p>
    <w:p w:rsidR="00DA0E4A" w:rsidRPr="00DA0E4A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sz w:val="24"/>
          <w:szCs w:val="24"/>
        </w:rPr>
        <w:t>В. А. Степанов.</w:t>
      </w:r>
      <w:r w:rsidRPr="00DA0E4A">
        <w:rPr>
          <w:rFonts w:ascii="Times New Roman" w:eastAsia="Calibri" w:hAnsi="Times New Roman" w:cs="Times New Roman"/>
          <w:sz w:val="24"/>
          <w:szCs w:val="24"/>
        </w:rPr>
        <w:t xml:space="preserve"> «Золотое кольцо».</w:t>
      </w:r>
    </w:p>
    <w:p w:rsidR="00DA0E4A" w:rsidRPr="00BB186D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18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Родные просторы </w:t>
      </w:r>
    </w:p>
    <w:p w:rsidR="00DA0E4A" w:rsidRPr="00DA0E4A" w:rsidRDefault="00BB186D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0E4A" w:rsidRPr="00DA0E4A">
        <w:rPr>
          <w:rFonts w:ascii="Times New Roman" w:eastAsia="Calibri" w:hAnsi="Times New Roman" w:cs="Times New Roman"/>
          <w:sz w:val="24"/>
          <w:szCs w:val="24"/>
        </w:rPr>
        <w:t>«Уж ты, Волга-река, Волга-матушка!..» (русская народная песня).</w:t>
      </w:r>
    </w:p>
    <w:p w:rsidR="00DA0E4A" w:rsidRPr="00DA0E4A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sz w:val="24"/>
          <w:szCs w:val="24"/>
        </w:rPr>
        <w:t>Н. А. Некрасов.</w:t>
      </w:r>
      <w:r w:rsidRPr="00DA0E4A">
        <w:rPr>
          <w:rFonts w:ascii="Times New Roman" w:eastAsia="Calibri" w:hAnsi="Times New Roman" w:cs="Times New Roman"/>
          <w:sz w:val="24"/>
          <w:szCs w:val="24"/>
        </w:rPr>
        <w:t xml:space="preserve"> «Люблю я краткой той поры…» (из поэмы «Горе старого Наума»).</w:t>
      </w:r>
    </w:p>
    <w:p w:rsidR="00DA0E4A" w:rsidRPr="00DA0E4A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sz w:val="24"/>
          <w:szCs w:val="24"/>
        </w:rPr>
        <w:t>В. С. Высоцкий.</w:t>
      </w:r>
      <w:r w:rsidRPr="00DA0E4A">
        <w:rPr>
          <w:rFonts w:ascii="Times New Roman" w:eastAsia="Calibri" w:hAnsi="Times New Roman" w:cs="Times New Roman"/>
          <w:sz w:val="24"/>
          <w:szCs w:val="24"/>
        </w:rPr>
        <w:t xml:space="preserve"> «Песня о Волге».</w:t>
      </w:r>
    </w:p>
    <w:p w:rsidR="00DA0E4A" w:rsidRPr="00BB186D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sz w:val="24"/>
          <w:szCs w:val="24"/>
        </w:rPr>
        <w:t xml:space="preserve">В. В. Розанов. </w:t>
      </w:r>
      <w:r w:rsidRPr="00DA0E4A">
        <w:rPr>
          <w:rFonts w:ascii="Times New Roman" w:eastAsia="Calibri" w:hAnsi="Times New Roman" w:cs="Times New Roman"/>
          <w:sz w:val="24"/>
          <w:szCs w:val="24"/>
        </w:rPr>
        <w:t>«Русский Нил» (фрагмент).</w:t>
      </w:r>
    </w:p>
    <w:p w:rsidR="00DA0E4A" w:rsidRPr="00DA0E4A" w:rsidRDefault="00BB186D" w:rsidP="00A73641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8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2. РУССКИЕ ТРАДИЦИИ (5</w:t>
      </w:r>
      <w:r w:rsidR="00DA0E4A" w:rsidRPr="00DA0E4A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DA0E4A" w:rsidRPr="00BB186D" w:rsidRDefault="00BB186D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186D">
        <w:rPr>
          <w:rFonts w:ascii="Times New Roman" w:eastAsia="Calibri" w:hAnsi="Times New Roman" w:cs="Times New Roman"/>
          <w:b/>
          <w:i/>
          <w:sz w:val="24"/>
          <w:szCs w:val="24"/>
        </w:rPr>
        <w:t>Праздники русского мира</w:t>
      </w:r>
    </w:p>
    <w:p w:rsidR="00DA0E4A" w:rsidRPr="00DA0E4A" w:rsidRDefault="00DA0E4A" w:rsidP="00A73641">
      <w:pPr>
        <w:shd w:val="clear" w:color="auto" w:fill="FFFFFF"/>
        <w:autoSpaceDE w:val="0"/>
        <w:autoSpaceDN w:val="0"/>
        <w:adjustRightInd w:val="0"/>
        <w:spacing w:after="80" w:line="240" w:lineRule="atLeast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0E4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И. А. Бунин.</w:t>
      </w:r>
      <w:r w:rsidRPr="00DA0E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«Троица».</w:t>
      </w:r>
    </w:p>
    <w:p w:rsidR="00DA0E4A" w:rsidRPr="00DA0E4A" w:rsidRDefault="00DA0E4A" w:rsidP="00A73641">
      <w:pPr>
        <w:shd w:val="clear" w:color="auto" w:fill="FFFFFF"/>
        <w:autoSpaceDE w:val="0"/>
        <w:autoSpaceDN w:val="0"/>
        <w:adjustRightInd w:val="0"/>
        <w:spacing w:after="80" w:line="240" w:lineRule="atLeast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0E4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С. А. Есенин.</w:t>
      </w:r>
      <w:r w:rsidRPr="00DA0E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«Троицыно утро, утренний канон…»</w:t>
      </w:r>
    </w:p>
    <w:p w:rsidR="00DA0E4A" w:rsidRPr="00DA0E4A" w:rsidRDefault="00DA0E4A" w:rsidP="00A73641">
      <w:pPr>
        <w:shd w:val="clear" w:color="auto" w:fill="FFFFFF"/>
        <w:autoSpaceDE w:val="0"/>
        <w:autoSpaceDN w:val="0"/>
        <w:adjustRightInd w:val="0"/>
        <w:spacing w:after="80" w:line="240" w:lineRule="atLeast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0E4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Н. И. </w:t>
      </w:r>
      <w:proofErr w:type="spellStart"/>
      <w:r w:rsidRPr="00DA0E4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Рыленков</w:t>
      </w:r>
      <w:proofErr w:type="spellEnd"/>
      <w:r w:rsidRPr="00DA0E4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  <w:r w:rsidRPr="00DA0E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«Возможно ль высказать без слов…»  </w:t>
      </w:r>
    </w:p>
    <w:p w:rsidR="00DA0E4A" w:rsidRPr="00DA0E4A" w:rsidRDefault="00DA0E4A" w:rsidP="00A73641">
      <w:pPr>
        <w:shd w:val="clear" w:color="auto" w:fill="FFFFFF"/>
        <w:autoSpaceDE w:val="0"/>
        <w:autoSpaceDN w:val="0"/>
        <w:adjustRightInd w:val="0"/>
        <w:spacing w:after="80" w:line="240" w:lineRule="atLeast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0E4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И. А. Новиков.</w:t>
      </w:r>
      <w:r w:rsidRPr="00DA0E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«Троицкая кукушка». </w:t>
      </w:r>
    </w:p>
    <w:p w:rsidR="00DA0E4A" w:rsidRPr="00BB186D" w:rsidRDefault="00BB186D" w:rsidP="00A73641">
      <w:pPr>
        <w:spacing w:after="80" w:line="240" w:lineRule="atLeast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BB186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Тепло родного дома</w:t>
      </w:r>
    </w:p>
    <w:p w:rsidR="00DA0E4A" w:rsidRPr="00DA0E4A" w:rsidRDefault="00DA0E4A" w:rsidP="00A73641">
      <w:pPr>
        <w:shd w:val="clear" w:color="auto" w:fill="FFFFFF"/>
        <w:spacing w:after="8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E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Ф. А. Абрамов.</w:t>
      </w:r>
      <w:r w:rsidRPr="00DA0E4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«Валенки».  </w:t>
      </w:r>
    </w:p>
    <w:p w:rsidR="00DA0E4A" w:rsidRPr="00DA0E4A" w:rsidRDefault="00DA0E4A" w:rsidP="00A73641">
      <w:pPr>
        <w:spacing w:after="80" w:line="240" w:lineRule="atLeast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A0E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Т. В. Михеева.</w:t>
      </w:r>
      <w:r w:rsidRPr="00DA0E4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«Не предавай меня!» (главы из повести). </w:t>
      </w:r>
    </w:p>
    <w:p w:rsidR="00DA0E4A" w:rsidRPr="00BB186D" w:rsidRDefault="00DA0E4A" w:rsidP="00A73641">
      <w:pPr>
        <w:shd w:val="clear" w:color="auto" w:fill="FFFFFF"/>
        <w:autoSpaceDE w:val="0"/>
        <w:autoSpaceDN w:val="0"/>
        <w:adjustRightInd w:val="0"/>
        <w:spacing w:after="80" w:line="240" w:lineRule="atLeast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 В. </w:t>
      </w:r>
      <w:proofErr w:type="spellStart"/>
      <w:r w:rsidRPr="00DA0E4A">
        <w:rPr>
          <w:rFonts w:ascii="Times New Roman" w:eastAsia="Calibri" w:hAnsi="Times New Roman" w:cs="Times New Roman"/>
          <w:b/>
          <w:bCs/>
          <w:sz w:val="24"/>
          <w:szCs w:val="24"/>
        </w:rPr>
        <w:t>Жвалевский</w:t>
      </w:r>
      <w:proofErr w:type="spellEnd"/>
      <w:r w:rsidRPr="00DA0E4A">
        <w:rPr>
          <w:rFonts w:ascii="Times New Roman" w:eastAsia="Calibri" w:hAnsi="Times New Roman" w:cs="Times New Roman"/>
          <w:b/>
          <w:bCs/>
          <w:sz w:val="24"/>
          <w:szCs w:val="24"/>
        </w:rPr>
        <w:t>, Е. Б. Пастернак.</w:t>
      </w:r>
      <w:r w:rsidRPr="00DA0E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A0E4A">
        <w:rPr>
          <w:rFonts w:ascii="Times New Roman" w:eastAsia="Calibri" w:hAnsi="Times New Roman" w:cs="Times New Roman"/>
          <w:sz w:val="24"/>
          <w:szCs w:val="24"/>
        </w:rPr>
        <w:t>«Радость жизни».</w:t>
      </w:r>
    </w:p>
    <w:p w:rsidR="00DA0E4A" w:rsidRPr="00DA0E4A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sz w:val="24"/>
          <w:szCs w:val="24"/>
        </w:rPr>
        <w:t>РАЗДЕЛ 3. РУ</w:t>
      </w:r>
      <w:r w:rsidR="00BB186D">
        <w:rPr>
          <w:rFonts w:ascii="Times New Roman" w:eastAsia="Calibri" w:hAnsi="Times New Roman" w:cs="Times New Roman"/>
          <w:b/>
          <w:sz w:val="24"/>
          <w:szCs w:val="24"/>
        </w:rPr>
        <w:t>ССКИЙ ХАРАКТЕР – РУССКАЯ ДУША (5</w:t>
      </w:r>
      <w:r w:rsidRPr="00DA0E4A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DA0E4A" w:rsidRPr="00BB186D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BB186D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lastRenderedPageBreak/>
        <w:t xml:space="preserve"> </w:t>
      </w:r>
      <w:r w:rsidRPr="00BB186D">
        <w:rPr>
          <w:rFonts w:ascii="Times New Roman" w:eastAsia="Calibri" w:hAnsi="Times New Roman" w:cs="Times New Roman"/>
          <w:b/>
          <w:i/>
          <w:sz w:val="24"/>
          <w:szCs w:val="24"/>
        </w:rPr>
        <w:t>Не до ордена – была бы Родина</w:t>
      </w:r>
      <w:r w:rsidRPr="00BB186D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</w:p>
    <w:p w:rsidR="00DA0E4A" w:rsidRPr="00DA0E4A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sz w:val="24"/>
          <w:szCs w:val="24"/>
        </w:rPr>
        <w:t xml:space="preserve">Э. Н. </w:t>
      </w:r>
      <w:proofErr w:type="spellStart"/>
      <w:r w:rsidRPr="00DA0E4A">
        <w:rPr>
          <w:rFonts w:ascii="Times New Roman" w:eastAsia="Calibri" w:hAnsi="Times New Roman" w:cs="Times New Roman"/>
          <w:b/>
          <w:sz w:val="24"/>
          <w:szCs w:val="24"/>
        </w:rPr>
        <w:t>Веркин</w:t>
      </w:r>
      <w:proofErr w:type="spellEnd"/>
      <w:r w:rsidRPr="00DA0E4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A0E4A">
        <w:rPr>
          <w:rFonts w:ascii="Times New Roman" w:eastAsia="Calibri" w:hAnsi="Times New Roman" w:cs="Times New Roman"/>
          <w:sz w:val="24"/>
          <w:szCs w:val="24"/>
        </w:rPr>
        <w:t xml:space="preserve"> «Облачный полк» (главы). </w:t>
      </w:r>
    </w:p>
    <w:p w:rsidR="00DA0E4A" w:rsidRPr="00BB186D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18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Загадки русской души </w:t>
      </w:r>
    </w:p>
    <w:p w:rsidR="00DA0E4A" w:rsidRPr="00DA0E4A" w:rsidRDefault="00DA0E4A" w:rsidP="00A73641">
      <w:pPr>
        <w:shd w:val="clear" w:color="auto" w:fill="FFFFFF"/>
        <w:autoSpaceDE w:val="0"/>
        <w:autoSpaceDN w:val="0"/>
        <w:adjustRightInd w:val="0"/>
        <w:spacing w:after="80" w:line="24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0E4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И. С. Тургенев. </w:t>
      </w:r>
      <w:r w:rsidRPr="00DA0E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DA0E4A">
        <w:rPr>
          <w:rFonts w:ascii="Times New Roman" w:eastAsia="Calibri" w:hAnsi="Times New Roman" w:cs="Times New Roman"/>
          <w:bCs/>
          <w:sz w:val="24"/>
          <w:szCs w:val="24"/>
        </w:rPr>
        <w:t>Сфинкс».</w:t>
      </w:r>
    </w:p>
    <w:p w:rsidR="00DA0E4A" w:rsidRPr="00DA0E4A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sz w:val="24"/>
          <w:szCs w:val="24"/>
        </w:rPr>
        <w:t>Ф. М. Достоевский.</w:t>
      </w:r>
      <w:r w:rsidRPr="00DA0E4A">
        <w:rPr>
          <w:rFonts w:ascii="Times New Roman" w:eastAsia="Calibri" w:hAnsi="Times New Roman" w:cs="Times New Roman"/>
          <w:sz w:val="24"/>
          <w:szCs w:val="24"/>
        </w:rPr>
        <w:t xml:space="preserve"> «Мужик Марей».</w:t>
      </w:r>
    </w:p>
    <w:p w:rsidR="00DA0E4A" w:rsidRPr="00BB186D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18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 ваших ровесниках </w:t>
      </w:r>
    </w:p>
    <w:p w:rsidR="00DA0E4A" w:rsidRPr="00DA0E4A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sz w:val="24"/>
          <w:szCs w:val="24"/>
        </w:rPr>
        <w:t xml:space="preserve">Б. Л. Васильев. </w:t>
      </w:r>
      <w:r w:rsidRPr="00DA0E4A">
        <w:rPr>
          <w:rFonts w:ascii="Times New Roman" w:eastAsia="Calibri" w:hAnsi="Times New Roman" w:cs="Times New Roman"/>
          <w:sz w:val="24"/>
          <w:szCs w:val="24"/>
        </w:rPr>
        <w:t>«Завтра была война» (главы).</w:t>
      </w:r>
      <w:r w:rsidRPr="00DA0E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A0E4A" w:rsidRPr="00DA0E4A" w:rsidRDefault="00DA0E4A" w:rsidP="00A73641">
      <w:pPr>
        <w:spacing w:after="80" w:line="240" w:lineRule="atLeast"/>
        <w:rPr>
          <w:rFonts w:ascii="Times New Roman" w:eastAsia="Calibri" w:hAnsi="Times New Roman" w:cs="Times New Roman"/>
          <w:bCs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sz w:val="24"/>
          <w:szCs w:val="24"/>
        </w:rPr>
        <w:t xml:space="preserve">Г. Н. Щербакова. </w:t>
      </w:r>
      <w:r w:rsidRPr="00DA0E4A">
        <w:rPr>
          <w:rFonts w:ascii="Times New Roman" w:eastAsia="Calibri" w:hAnsi="Times New Roman" w:cs="Times New Roman"/>
          <w:bCs/>
          <w:sz w:val="24"/>
          <w:szCs w:val="24"/>
        </w:rPr>
        <w:t>«Вам и не снилось» (главы)</w:t>
      </w:r>
    </w:p>
    <w:p w:rsidR="00DA0E4A" w:rsidRPr="00BB186D" w:rsidRDefault="00BB186D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B186D">
        <w:rPr>
          <w:rFonts w:ascii="Times New Roman" w:eastAsia="Calibri" w:hAnsi="Times New Roman" w:cs="Times New Roman"/>
          <w:b/>
          <w:i/>
          <w:sz w:val="24"/>
          <w:szCs w:val="24"/>
        </w:rPr>
        <w:t>Лишь слову жизнь дана</w:t>
      </w:r>
    </w:p>
    <w:p w:rsidR="00DA0E4A" w:rsidRPr="00DA0E4A" w:rsidRDefault="00DA0E4A" w:rsidP="00A73641">
      <w:pPr>
        <w:spacing w:after="8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sz w:val="24"/>
          <w:szCs w:val="24"/>
        </w:rPr>
        <w:t xml:space="preserve">Дон </w:t>
      </w:r>
      <w:proofErr w:type="spellStart"/>
      <w:r w:rsidRPr="00DA0E4A">
        <w:rPr>
          <w:rFonts w:ascii="Times New Roman" w:eastAsia="Calibri" w:hAnsi="Times New Roman" w:cs="Times New Roman"/>
          <w:b/>
          <w:sz w:val="24"/>
          <w:szCs w:val="24"/>
        </w:rPr>
        <w:t>Аминадо</w:t>
      </w:r>
      <w:proofErr w:type="spellEnd"/>
      <w:r w:rsidRPr="00DA0E4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A0E4A">
        <w:rPr>
          <w:rFonts w:ascii="Times New Roman" w:eastAsia="Calibri" w:hAnsi="Times New Roman" w:cs="Times New Roman"/>
          <w:sz w:val="24"/>
          <w:szCs w:val="24"/>
        </w:rPr>
        <w:t xml:space="preserve"> «Наука стихосложения». </w:t>
      </w:r>
    </w:p>
    <w:p w:rsidR="00DA0E4A" w:rsidRPr="00DA0E4A" w:rsidRDefault="00DA0E4A" w:rsidP="00A73641">
      <w:pPr>
        <w:spacing w:after="8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A0E4A">
        <w:rPr>
          <w:rFonts w:ascii="Times New Roman" w:eastAsia="Calibri" w:hAnsi="Times New Roman" w:cs="Times New Roman"/>
          <w:b/>
          <w:bCs/>
          <w:sz w:val="24"/>
          <w:szCs w:val="24"/>
        </w:rPr>
        <w:t>И. Ф. Анненский. «</w:t>
      </w:r>
      <w:r w:rsidRPr="00DA0E4A">
        <w:rPr>
          <w:rFonts w:ascii="Times New Roman" w:eastAsia="Calibri" w:hAnsi="Times New Roman" w:cs="Times New Roman"/>
          <w:sz w:val="24"/>
          <w:szCs w:val="24"/>
        </w:rPr>
        <w:t>Третий мучительный сонет».</w:t>
      </w:r>
    </w:p>
    <w:p w:rsidR="00DA0E4A" w:rsidRDefault="00BB186D" w:rsidP="00A73641">
      <w:pPr>
        <w:spacing w:after="8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Резерв – 1 час</w:t>
      </w:r>
    </w:p>
    <w:p w:rsidR="00DA0E4A" w:rsidRDefault="00DA0E4A" w:rsidP="00A73641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DA0E4A" w:rsidRDefault="00DA0E4A" w:rsidP="00DA0E4A">
      <w:pPr>
        <w:spacing w:after="80" w:line="240" w:lineRule="atLeast"/>
        <w:rPr>
          <w:rFonts w:ascii="Times New Roman" w:eastAsia="Calibri" w:hAnsi="Times New Roman" w:cs="Times New Roman"/>
          <w:b/>
          <w:sz w:val="24"/>
          <w:szCs w:val="24"/>
        </w:rPr>
        <w:sectPr w:rsidR="00DA0E4A" w:rsidSect="000E6967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DA0E4A" w:rsidRDefault="00DA0E4A" w:rsidP="00DA0E4A">
      <w:pPr>
        <w:spacing w:after="8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10305"/>
        <w:gridCol w:w="1545"/>
        <w:gridCol w:w="1485"/>
      </w:tblGrid>
      <w:tr w:rsidR="00DA0E4A" w:rsidTr="00DD58DE">
        <w:tc>
          <w:tcPr>
            <w:tcW w:w="1242" w:type="dxa"/>
          </w:tcPr>
          <w:p w:rsidR="00DA0E4A" w:rsidRDefault="00641508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90" w:type="dxa"/>
          </w:tcPr>
          <w:p w:rsidR="00DA0E4A" w:rsidRDefault="00641508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DA0E4A" w:rsidRDefault="00641508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План. дата</w:t>
            </w:r>
          </w:p>
        </w:tc>
        <w:tc>
          <w:tcPr>
            <w:tcW w:w="1495" w:type="dxa"/>
          </w:tcPr>
          <w:p w:rsidR="00DA0E4A" w:rsidRDefault="00641508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дата</w:t>
            </w:r>
          </w:p>
        </w:tc>
      </w:tr>
      <w:tr w:rsidR="00641508" w:rsidTr="003A6B90">
        <w:tc>
          <w:tcPr>
            <w:tcW w:w="14786" w:type="dxa"/>
            <w:gridSpan w:val="4"/>
          </w:tcPr>
          <w:p w:rsidR="00641508" w:rsidRDefault="00641508" w:rsidP="00641508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1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РОССИЯ – РОДИНА МОЯ</w:t>
            </w:r>
            <w:r w:rsidR="00BB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(6ч)</w:t>
            </w:r>
          </w:p>
          <w:p w:rsidR="00641508" w:rsidRPr="00641508" w:rsidRDefault="00641508" w:rsidP="00641508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415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Преданья старины глубокой</w:t>
            </w:r>
          </w:p>
        </w:tc>
      </w:tr>
      <w:tr w:rsidR="00DA0E4A" w:rsidTr="00DD58DE">
        <w:tc>
          <w:tcPr>
            <w:tcW w:w="1242" w:type="dxa"/>
          </w:tcPr>
          <w:p w:rsidR="00DA0E4A" w:rsidRDefault="00641508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DA0E4A" w:rsidRDefault="00641508" w:rsidP="00641508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Н.  Марков. «Сусанин», </w:t>
            </w:r>
            <w:r w:rsidRPr="00641508">
              <w:rPr>
                <w:rFonts w:ascii="Times New Roman" w:eastAsia="Calibri" w:hAnsi="Times New Roman" w:cs="Times New Roman"/>
                <w:sz w:val="24"/>
                <w:szCs w:val="24"/>
              </w:rPr>
              <w:t>О. А. Ильина. «Во время грозного и злого поединка…»</w:t>
            </w:r>
          </w:p>
        </w:tc>
        <w:tc>
          <w:tcPr>
            <w:tcW w:w="1559" w:type="dxa"/>
          </w:tcPr>
          <w:p w:rsidR="00DA0E4A" w:rsidRDefault="00BC3C2C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C2C">
              <w:rPr>
                <w:rFonts w:ascii="Times New Roman" w:eastAsia="Calibri" w:hAnsi="Times New Roman" w:cs="Times New Roman"/>
                <w:sz w:val="24"/>
                <w:szCs w:val="24"/>
              </w:rPr>
              <w:t>06.09.-  10.09</w:t>
            </w:r>
          </w:p>
        </w:tc>
        <w:tc>
          <w:tcPr>
            <w:tcW w:w="1495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E4A" w:rsidTr="00DD58DE">
        <w:tc>
          <w:tcPr>
            <w:tcW w:w="1242" w:type="dxa"/>
          </w:tcPr>
          <w:p w:rsidR="00DA0E4A" w:rsidRDefault="00641508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DA0E4A" w:rsidRDefault="00641508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08">
              <w:rPr>
                <w:rFonts w:ascii="Times New Roman" w:eastAsia="Calibri" w:hAnsi="Times New Roman" w:cs="Times New Roman"/>
                <w:sz w:val="24"/>
                <w:szCs w:val="24"/>
              </w:rPr>
              <w:t>П. Н. Полевой. «Избранник Божий» (главы из романа).</w:t>
            </w:r>
          </w:p>
        </w:tc>
        <w:tc>
          <w:tcPr>
            <w:tcW w:w="1559" w:type="dxa"/>
          </w:tcPr>
          <w:p w:rsidR="00DA0E4A" w:rsidRDefault="00BC3C2C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C2C">
              <w:rPr>
                <w:rFonts w:ascii="Times New Roman" w:eastAsia="Calibri" w:hAnsi="Times New Roman" w:cs="Times New Roman"/>
                <w:sz w:val="24"/>
                <w:szCs w:val="24"/>
              </w:rPr>
              <w:t>20.09. – 24.09.</w:t>
            </w:r>
          </w:p>
        </w:tc>
        <w:tc>
          <w:tcPr>
            <w:tcW w:w="1495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508" w:rsidTr="00F5208C">
        <w:tc>
          <w:tcPr>
            <w:tcW w:w="14786" w:type="dxa"/>
            <w:gridSpan w:val="4"/>
          </w:tcPr>
          <w:p w:rsidR="00641508" w:rsidRPr="00641508" w:rsidRDefault="00641508" w:rsidP="00641508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415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Города земли русской</w:t>
            </w:r>
          </w:p>
        </w:tc>
      </w:tr>
      <w:tr w:rsidR="00DA0E4A" w:rsidTr="00DD58DE">
        <w:tc>
          <w:tcPr>
            <w:tcW w:w="1242" w:type="dxa"/>
          </w:tcPr>
          <w:p w:rsidR="00DA0E4A" w:rsidRDefault="00641508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DA0E4A" w:rsidRDefault="00641508" w:rsidP="00641508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08">
              <w:rPr>
                <w:rFonts w:ascii="Times New Roman" w:eastAsia="Calibri" w:hAnsi="Times New Roman" w:cs="Times New Roman"/>
                <w:sz w:val="24"/>
                <w:szCs w:val="24"/>
              </w:rPr>
              <w:t>Ф. К. Сологуб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«Сквозь туман едва заметный…», </w:t>
            </w:r>
            <w:r w:rsidRPr="00641508">
              <w:rPr>
                <w:rFonts w:ascii="Times New Roman" w:eastAsia="Calibri" w:hAnsi="Times New Roman" w:cs="Times New Roman"/>
                <w:sz w:val="24"/>
                <w:szCs w:val="24"/>
              </w:rPr>
              <w:t>М.А. Кузмин. «Я знаю вас не понаслышке…»</w:t>
            </w:r>
          </w:p>
        </w:tc>
        <w:tc>
          <w:tcPr>
            <w:tcW w:w="1559" w:type="dxa"/>
          </w:tcPr>
          <w:p w:rsidR="00DA0E4A" w:rsidRDefault="00BC3C2C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C2C">
              <w:rPr>
                <w:rFonts w:ascii="Times New Roman" w:eastAsia="Calibri" w:hAnsi="Times New Roman" w:cs="Times New Roman"/>
                <w:sz w:val="24"/>
                <w:szCs w:val="24"/>
              </w:rPr>
              <w:t>11.10. – 14.10.</w:t>
            </w:r>
          </w:p>
        </w:tc>
        <w:tc>
          <w:tcPr>
            <w:tcW w:w="1495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E4A" w:rsidTr="00DD58DE">
        <w:tc>
          <w:tcPr>
            <w:tcW w:w="1242" w:type="dxa"/>
          </w:tcPr>
          <w:p w:rsidR="00DA0E4A" w:rsidRDefault="00641508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DA0E4A" w:rsidRDefault="00641508" w:rsidP="00641508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Кобзев. «Поездка в Суздаль», </w:t>
            </w:r>
            <w:r w:rsidRPr="0064150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А. Степанов. «Золотое кольцо»</w:t>
            </w:r>
          </w:p>
        </w:tc>
        <w:tc>
          <w:tcPr>
            <w:tcW w:w="1559" w:type="dxa"/>
          </w:tcPr>
          <w:p w:rsidR="00DA0E4A" w:rsidRDefault="00BC3C2C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C2C">
              <w:rPr>
                <w:rFonts w:ascii="Times New Roman" w:eastAsia="Calibri" w:hAnsi="Times New Roman" w:cs="Times New Roman"/>
                <w:sz w:val="24"/>
                <w:szCs w:val="24"/>
              </w:rPr>
              <w:t>25.10. – 29.10.</w:t>
            </w:r>
          </w:p>
        </w:tc>
        <w:tc>
          <w:tcPr>
            <w:tcW w:w="1495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508" w:rsidTr="00BA1540">
        <w:tc>
          <w:tcPr>
            <w:tcW w:w="14786" w:type="dxa"/>
            <w:gridSpan w:val="4"/>
          </w:tcPr>
          <w:p w:rsidR="00641508" w:rsidRPr="00641508" w:rsidRDefault="00641508" w:rsidP="00641508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415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Родные просторы</w:t>
            </w:r>
          </w:p>
        </w:tc>
      </w:tr>
      <w:tr w:rsidR="00DA0E4A" w:rsidTr="00DD58DE">
        <w:tc>
          <w:tcPr>
            <w:tcW w:w="1242" w:type="dxa"/>
          </w:tcPr>
          <w:p w:rsidR="00DA0E4A" w:rsidRDefault="00641508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641508" w:rsidRPr="00641508" w:rsidRDefault="00641508" w:rsidP="00641508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08">
              <w:rPr>
                <w:rFonts w:ascii="Times New Roman" w:eastAsia="Calibri" w:hAnsi="Times New Roman" w:cs="Times New Roman"/>
                <w:sz w:val="24"/>
                <w:szCs w:val="24"/>
              </w:rPr>
              <w:t>«Уж ты, Волга-река, Волга-матушка!..» (русская народная песня).</w:t>
            </w:r>
          </w:p>
          <w:p w:rsidR="00DA0E4A" w:rsidRDefault="00641508" w:rsidP="00641508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08">
              <w:rPr>
                <w:rFonts w:ascii="Times New Roman" w:eastAsia="Calibri" w:hAnsi="Times New Roman" w:cs="Times New Roman"/>
                <w:sz w:val="24"/>
                <w:szCs w:val="24"/>
              </w:rPr>
              <w:t>Н. А. Некрасов. «Люблю я краткой той поры…» (из поэмы «Горе старого Наума»).</w:t>
            </w:r>
          </w:p>
        </w:tc>
        <w:tc>
          <w:tcPr>
            <w:tcW w:w="1559" w:type="dxa"/>
          </w:tcPr>
          <w:p w:rsidR="00DA0E4A" w:rsidRDefault="00BC3C2C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C2C">
              <w:rPr>
                <w:rFonts w:ascii="Times New Roman" w:eastAsia="Calibri" w:hAnsi="Times New Roman" w:cs="Times New Roman"/>
                <w:sz w:val="24"/>
                <w:szCs w:val="24"/>
              </w:rPr>
              <w:t>08.11. – 12.11.</w:t>
            </w:r>
          </w:p>
        </w:tc>
        <w:tc>
          <w:tcPr>
            <w:tcW w:w="1495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E4A" w:rsidTr="00DD58DE">
        <w:tc>
          <w:tcPr>
            <w:tcW w:w="1242" w:type="dxa"/>
          </w:tcPr>
          <w:p w:rsidR="00DA0E4A" w:rsidRDefault="00641508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</w:tcPr>
          <w:p w:rsidR="00DA0E4A" w:rsidRDefault="00641508" w:rsidP="00641508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50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С. Высоцкий. «Песня о Волге», </w:t>
            </w:r>
            <w:r w:rsidRPr="00641508">
              <w:rPr>
                <w:rFonts w:ascii="Times New Roman" w:eastAsia="Calibri" w:hAnsi="Times New Roman" w:cs="Times New Roman"/>
                <w:sz w:val="24"/>
                <w:szCs w:val="24"/>
              </w:rPr>
              <w:t>В. В. Розанов. «Русский Нил» (фрагмент).</w:t>
            </w:r>
          </w:p>
        </w:tc>
        <w:tc>
          <w:tcPr>
            <w:tcW w:w="1559" w:type="dxa"/>
          </w:tcPr>
          <w:p w:rsidR="00DA0E4A" w:rsidRDefault="00BC3C2C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C2C">
              <w:rPr>
                <w:rFonts w:ascii="Times New Roman" w:eastAsia="Calibri" w:hAnsi="Times New Roman" w:cs="Times New Roman"/>
                <w:sz w:val="24"/>
                <w:szCs w:val="24"/>
              </w:rPr>
              <w:t>29.11. – 03.12.</w:t>
            </w:r>
          </w:p>
        </w:tc>
        <w:tc>
          <w:tcPr>
            <w:tcW w:w="1495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7546" w:rsidTr="00900C59">
        <w:tc>
          <w:tcPr>
            <w:tcW w:w="14786" w:type="dxa"/>
            <w:gridSpan w:val="4"/>
          </w:tcPr>
          <w:p w:rsidR="00587546" w:rsidRDefault="00587546" w:rsidP="00587546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5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РУССКИЕ ТРАДИЦИИ</w:t>
            </w:r>
            <w:r w:rsidR="00BB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(5ч)</w:t>
            </w:r>
          </w:p>
          <w:p w:rsidR="00587546" w:rsidRPr="00587546" w:rsidRDefault="00587546" w:rsidP="00587546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75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Праздники русского мира</w:t>
            </w:r>
          </w:p>
        </w:tc>
      </w:tr>
      <w:tr w:rsidR="00DA0E4A" w:rsidTr="00DD58DE">
        <w:tc>
          <w:tcPr>
            <w:tcW w:w="1242" w:type="dxa"/>
          </w:tcPr>
          <w:p w:rsidR="00DA0E4A" w:rsidRDefault="00587546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</w:tcPr>
          <w:p w:rsidR="00DA0E4A" w:rsidRDefault="00587546" w:rsidP="00587546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А. Бунин. «Троица», </w:t>
            </w:r>
            <w:r w:rsidRPr="00587546">
              <w:rPr>
                <w:rFonts w:ascii="Times New Roman" w:eastAsia="Calibri" w:hAnsi="Times New Roman" w:cs="Times New Roman"/>
                <w:sz w:val="24"/>
                <w:szCs w:val="24"/>
              </w:rPr>
              <w:t>С. А. Есенин. «Троицыно утро, утренний канон…»</w:t>
            </w:r>
          </w:p>
        </w:tc>
        <w:tc>
          <w:tcPr>
            <w:tcW w:w="1559" w:type="dxa"/>
          </w:tcPr>
          <w:p w:rsidR="00DA0E4A" w:rsidRDefault="00BC3C2C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C2C">
              <w:rPr>
                <w:rFonts w:ascii="Times New Roman" w:eastAsia="Calibri" w:hAnsi="Times New Roman" w:cs="Times New Roman"/>
                <w:sz w:val="24"/>
                <w:szCs w:val="24"/>
              </w:rPr>
              <w:t>13.12. – 17.12.</w:t>
            </w:r>
          </w:p>
        </w:tc>
        <w:tc>
          <w:tcPr>
            <w:tcW w:w="1495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E4A" w:rsidTr="00DD58DE">
        <w:tc>
          <w:tcPr>
            <w:tcW w:w="1242" w:type="dxa"/>
          </w:tcPr>
          <w:p w:rsidR="00DA0E4A" w:rsidRDefault="00587546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</w:tcPr>
          <w:p w:rsidR="00DA0E4A" w:rsidRDefault="00587546" w:rsidP="00587546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И. </w:t>
            </w:r>
            <w:proofErr w:type="spellStart"/>
            <w:r w:rsidRPr="00587546">
              <w:rPr>
                <w:rFonts w:ascii="Times New Roman" w:eastAsia="Calibri" w:hAnsi="Times New Roman" w:cs="Times New Roman"/>
                <w:sz w:val="24"/>
                <w:szCs w:val="24"/>
              </w:rPr>
              <w:t>Рыленков</w:t>
            </w:r>
            <w:proofErr w:type="spellEnd"/>
            <w:r w:rsidRPr="00587546">
              <w:rPr>
                <w:rFonts w:ascii="Times New Roman" w:eastAsia="Calibri" w:hAnsi="Times New Roman" w:cs="Times New Roman"/>
                <w:sz w:val="24"/>
                <w:szCs w:val="24"/>
              </w:rPr>
              <w:t>. «Воз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ль высказать без слов…», </w:t>
            </w:r>
            <w:r w:rsidRPr="00587546">
              <w:rPr>
                <w:rFonts w:ascii="Times New Roman" w:eastAsia="Calibri" w:hAnsi="Times New Roman" w:cs="Times New Roman"/>
                <w:sz w:val="24"/>
                <w:szCs w:val="24"/>
              </w:rPr>
              <w:t>И. А. Новиков. «Троицкая кукушка».</w:t>
            </w:r>
          </w:p>
        </w:tc>
        <w:tc>
          <w:tcPr>
            <w:tcW w:w="1559" w:type="dxa"/>
          </w:tcPr>
          <w:p w:rsidR="00DA0E4A" w:rsidRDefault="00BC3C2C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C2C">
              <w:rPr>
                <w:rFonts w:ascii="Times New Roman" w:eastAsia="Calibri" w:hAnsi="Times New Roman" w:cs="Times New Roman"/>
                <w:sz w:val="24"/>
                <w:szCs w:val="24"/>
              </w:rPr>
              <w:t>27.12. – 30.12.</w:t>
            </w:r>
          </w:p>
        </w:tc>
        <w:tc>
          <w:tcPr>
            <w:tcW w:w="1495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240" w:rsidTr="00494CD8">
        <w:tc>
          <w:tcPr>
            <w:tcW w:w="14786" w:type="dxa"/>
            <w:gridSpan w:val="4"/>
          </w:tcPr>
          <w:p w:rsidR="009B1240" w:rsidRPr="009B1240" w:rsidRDefault="009B1240" w:rsidP="009B1240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B12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Тепло родного дома</w:t>
            </w:r>
          </w:p>
        </w:tc>
      </w:tr>
      <w:tr w:rsidR="00DA0E4A" w:rsidTr="00DD58DE">
        <w:tc>
          <w:tcPr>
            <w:tcW w:w="1242" w:type="dxa"/>
          </w:tcPr>
          <w:p w:rsidR="00DA0E4A" w:rsidRDefault="009B1240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490" w:type="dxa"/>
          </w:tcPr>
          <w:p w:rsidR="00DA0E4A" w:rsidRDefault="00C21966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966">
              <w:rPr>
                <w:rFonts w:ascii="Times New Roman" w:eastAsia="Calibri" w:hAnsi="Times New Roman" w:cs="Times New Roman"/>
                <w:sz w:val="24"/>
                <w:szCs w:val="24"/>
              </w:rPr>
              <w:t>Ф. А. Абрамов. «Валенки».</w:t>
            </w:r>
          </w:p>
        </w:tc>
        <w:tc>
          <w:tcPr>
            <w:tcW w:w="1559" w:type="dxa"/>
          </w:tcPr>
          <w:p w:rsidR="00DA0E4A" w:rsidRDefault="00BC3C2C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C2C">
              <w:rPr>
                <w:rFonts w:ascii="Times New Roman" w:eastAsia="Calibri" w:hAnsi="Times New Roman" w:cs="Times New Roman"/>
                <w:sz w:val="24"/>
                <w:szCs w:val="24"/>
              </w:rPr>
              <w:t>17.01. – 21.01.</w:t>
            </w:r>
          </w:p>
        </w:tc>
        <w:tc>
          <w:tcPr>
            <w:tcW w:w="1495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E4A" w:rsidTr="00DD58DE">
        <w:tc>
          <w:tcPr>
            <w:tcW w:w="1242" w:type="dxa"/>
          </w:tcPr>
          <w:p w:rsidR="00DA0E4A" w:rsidRDefault="00C21966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0" w:type="dxa"/>
          </w:tcPr>
          <w:p w:rsidR="00DA0E4A" w:rsidRDefault="00C21966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966">
              <w:rPr>
                <w:rFonts w:ascii="Times New Roman" w:eastAsia="Calibri" w:hAnsi="Times New Roman" w:cs="Times New Roman"/>
                <w:sz w:val="24"/>
                <w:szCs w:val="24"/>
              </w:rPr>
              <w:t>Т. В. Михеева. «Не предавай меня!» (главы из повести).</w:t>
            </w:r>
          </w:p>
        </w:tc>
        <w:tc>
          <w:tcPr>
            <w:tcW w:w="1559" w:type="dxa"/>
          </w:tcPr>
          <w:p w:rsidR="00DA0E4A" w:rsidRDefault="00BC3C2C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C2C">
              <w:rPr>
                <w:rFonts w:ascii="Times New Roman" w:eastAsia="Calibri" w:hAnsi="Times New Roman" w:cs="Times New Roman"/>
                <w:sz w:val="24"/>
                <w:szCs w:val="24"/>
              </w:rPr>
              <w:t>31.01. – 04.02.</w:t>
            </w:r>
          </w:p>
        </w:tc>
        <w:tc>
          <w:tcPr>
            <w:tcW w:w="1495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E4A" w:rsidTr="00DD58DE">
        <w:tc>
          <w:tcPr>
            <w:tcW w:w="1242" w:type="dxa"/>
          </w:tcPr>
          <w:p w:rsidR="00DA0E4A" w:rsidRDefault="00C21966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0" w:type="dxa"/>
          </w:tcPr>
          <w:p w:rsidR="00DA0E4A" w:rsidRDefault="00C21966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C21966">
              <w:rPr>
                <w:rFonts w:ascii="Times New Roman" w:eastAsia="Calibri" w:hAnsi="Times New Roman" w:cs="Times New Roman"/>
                <w:sz w:val="24"/>
                <w:szCs w:val="24"/>
              </w:rPr>
              <w:t>Жвалевский</w:t>
            </w:r>
            <w:proofErr w:type="spellEnd"/>
            <w:r w:rsidRPr="00C21966">
              <w:rPr>
                <w:rFonts w:ascii="Times New Roman" w:eastAsia="Calibri" w:hAnsi="Times New Roman" w:cs="Times New Roman"/>
                <w:sz w:val="24"/>
                <w:szCs w:val="24"/>
              </w:rPr>
              <w:t>, Е. Б. Пастернак. «Радость жизни».</w:t>
            </w:r>
          </w:p>
        </w:tc>
        <w:tc>
          <w:tcPr>
            <w:tcW w:w="1559" w:type="dxa"/>
          </w:tcPr>
          <w:p w:rsidR="00DA0E4A" w:rsidRDefault="00BC3C2C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C2C">
              <w:rPr>
                <w:rFonts w:ascii="Times New Roman" w:eastAsia="Calibri" w:hAnsi="Times New Roman" w:cs="Times New Roman"/>
                <w:sz w:val="24"/>
                <w:szCs w:val="24"/>
              </w:rPr>
              <w:t>14.02. – 18.02.</w:t>
            </w:r>
          </w:p>
        </w:tc>
        <w:tc>
          <w:tcPr>
            <w:tcW w:w="1495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1966" w:rsidTr="002B6267">
        <w:tc>
          <w:tcPr>
            <w:tcW w:w="14786" w:type="dxa"/>
            <w:gridSpan w:val="4"/>
          </w:tcPr>
          <w:p w:rsidR="00C21966" w:rsidRDefault="00C21966" w:rsidP="00C21966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РУССКИЙ ХАРАКТЕР – РУССКАЯ ДУША</w:t>
            </w:r>
            <w:r w:rsidR="00BB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(5ч)</w:t>
            </w:r>
          </w:p>
          <w:p w:rsidR="00C21966" w:rsidRPr="00C21966" w:rsidRDefault="00C21966" w:rsidP="00C21966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219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 до ордена – была бы Родина</w:t>
            </w:r>
          </w:p>
        </w:tc>
      </w:tr>
      <w:tr w:rsidR="00DA0E4A" w:rsidTr="00DD58DE">
        <w:tc>
          <w:tcPr>
            <w:tcW w:w="1242" w:type="dxa"/>
          </w:tcPr>
          <w:p w:rsidR="00DA0E4A" w:rsidRDefault="00C21966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0" w:type="dxa"/>
          </w:tcPr>
          <w:p w:rsidR="00DA0E4A" w:rsidRDefault="00C21966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 Н. </w:t>
            </w:r>
            <w:proofErr w:type="spellStart"/>
            <w:r w:rsidRPr="00C21966">
              <w:rPr>
                <w:rFonts w:ascii="Times New Roman" w:eastAsia="Calibri" w:hAnsi="Times New Roman" w:cs="Times New Roman"/>
                <w:sz w:val="24"/>
                <w:szCs w:val="24"/>
              </w:rPr>
              <w:t>Веркин</w:t>
            </w:r>
            <w:proofErr w:type="spellEnd"/>
            <w:r w:rsidRPr="00C21966">
              <w:rPr>
                <w:rFonts w:ascii="Times New Roman" w:eastAsia="Calibri" w:hAnsi="Times New Roman" w:cs="Times New Roman"/>
                <w:sz w:val="24"/>
                <w:szCs w:val="24"/>
              </w:rPr>
              <w:t>. «Облачный полк» (главы).</w:t>
            </w:r>
          </w:p>
        </w:tc>
        <w:tc>
          <w:tcPr>
            <w:tcW w:w="1559" w:type="dxa"/>
          </w:tcPr>
          <w:p w:rsidR="00DA0E4A" w:rsidRDefault="00BC3C2C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C2C">
              <w:rPr>
                <w:rFonts w:ascii="Times New Roman" w:eastAsia="Calibri" w:hAnsi="Times New Roman" w:cs="Times New Roman"/>
                <w:sz w:val="24"/>
                <w:szCs w:val="24"/>
              </w:rPr>
              <w:t>07.03. – 11.03.</w:t>
            </w:r>
          </w:p>
        </w:tc>
        <w:tc>
          <w:tcPr>
            <w:tcW w:w="1495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6B79" w:rsidTr="00D54EBD">
        <w:tc>
          <w:tcPr>
            <w:tcW w:w="14786" w:type="dxa"/>
            <w:gridSpan w:val="4"/>
          </w:tcPr>
          <w:p w:rsidR="00036B79" w:rsidRPr="00036B79" w:rsidRDefault="00036B79" w:rsidP="00036B79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6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Загадки русской души</w:t>
            </w:r>
          </w:p>
        </w:tc>
      </w:tr>
      <w:tr w:rsidR="00DA0E4A" w:rsidTr="00DD58DE">
        <w:tc>
          <w:tcPr>
            <w:tcW w:w="1242" w:type="dxa"/>
          </w:tcPr>
          <w:p w:rsidR="00DA0E4A" w:rsidRDefault="00036B79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0" w:type="dxa"/>
          </w:tcPr>
          <w:p w:rsidR="00DA0E4A" w:rsidRDefault="00036B79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B79">
              <w:rPr>
                <w:rFonts w:ascii="Times New Roman" w:eastAsia="Calibri" w:hAnsi="Times New Roman" w:cs="Times New Roman"/>
                <w:sz w:val="24"/>
                <w:szCs w:val="24"/>
              </w:rPr>
              <w:t>И. С. Тургенев. «Сфинкс».</w:t>
            </w:r>
          </w:p>
        </w:tc>
        <w:tc>
          <w:tcPr>
            <w:tcW w:w="1559" w:type="dxa"/>
          </w:tcPr>
          <w:p w:rsidR="00DA0E4A" w:rsidRDefault="00BC3C2C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C2C">
              <w:rPr>
                <w:rFonts w:ascii="Times New Roman" w:eastAsia="Calibri" w:hAnsi="Times New Roman" w:cs="Times New Roman"/>
                <w:sz w:val="24"/>
                <w:szCs w:val="24"/>
              </w:rPr>
              <w:t>21.03. – 25.03.</w:t>
            </w:r>
          </w:p>
        </w:tc>
        <w:tc>
          <w:tcPr>
            <w:tcW w:w="1495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E4A" w:rsidTr="00DD58DE">
        <w:tc>
          <w:tcPr>
            <w:tcW w:w="1242" w:type="dxa"/>
          </w:tcPr>
          <w:p w:rsidR="00DA0E4A" w:rsidRDefault="00036B79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0" w:type="dxa"/>
          </w:tcPr>
          <w:p w:rsidR="00DA0E4A" w:rsidRDefault="00036B79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B79">
              <w:rPr>
                <w:rFonts w:ascii="Times New Roman" w:eastAsia="Calibri" w:hAnsi="Times New Roman" w:cs="Times New Roman"/>
                <w:sz w:val="24"/>
                <w:szCs w:val="24"/>
              </w:rPr>
              <w:t>Ф. М. Достоевский. «Мужик Марей».</w:t>
            </w:r>
          </w:p>
        </w:tc>
        <w:tc>
          <w:tcPr>
            <w:tcW w:w="1559" w:type="dxa"/>
          </w:tcPr>
          <w:p w:rsidR="00DA0E4A" w:rsidRDefault="00BC3C2C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C2C">
              <w:rPr>
                <w:rFonts w:ascii="Times New Roman" w:eastAsia="Calibri" w:hAnsi="Times New Roman" w:cs="Times New Roman"/>
                <w:sz w:val="24"/>
                <w:szCs w:val="24"/>
              </w:rPr>
              <w:t>11.04. – 15.04.</w:t>
            </w:r>
          </w:p>
        </w:tc>
        <w:tc>
          <w:tcPr>
            <w:tcW w:w="1495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6B79" w:rsidTr="00320FF8">
        <w:tc>
          <w:tcPr>
            <w:tcW w:w="14786" w:type="dxa"/>
            <w:gridSpan w:val="4"/>
          </w:tcPr>
          <w:p w:rsidR="00036B79" w:rsidRPr="00036B79" w:rsidRDefault="00036B79" w:rsidP="00036B79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6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 ваших ровесниках</w:t>
            </w:r>
          </w:p>
        </w:tc>
      </w:tr>
      <w:tr w:rsidR="00DA0E4A" w:rsidTr="00DD58DE">
        <w:tc>
          <w:tcPr>
            <w:tcW w:w="1242" w:type="dxa"/>
          </w:tcPr>
          <w:p w:rsidR="00DA0E4A" w:rsidRDefault="00036B79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0" w:type="dxa"/>
          </w:tcPr>
          <w:p w:rsidR="00DA0E4A" w:rsidRDefault="00036B79" w:rsidP="00036B79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B79">
              <w:rPr>
                <w:rFonts w:ascii="Times New Roman" w:eastAsia="Calibri" w:hAnsi="Times New Roman" w:cs="Times New Roman"/>
                <w:sz w:val="24"/>
                <w:szCs w:val="24"/>
              </w:rPr>
              <w:t>Б. Л. Васильев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«Завтра была война» (главы), </w:t>
            </w:r>
            <w:r w:rsidRPr="00036B79">
              <w:rPr>
                <w:rFonts w:ascii="Times New Roman" w:eastAsia="Calibri" w:hAnsi="Times New Roman" w:cs="Times New Roman"/>
                <w:sz w:val="24"/>
                <w:szCs w:val="24"/>
              </w:rPr>
              <w:t>Г. Н. Щербакова. «Вам и не снилось» (главы)</w:t>
            </w:r>
          </w:p>
        </w:tc>
        <w:tc>
          <w:tcPr>
            <w:tcW w:w="1559" w:type="dxa"/>
          </w:tcPr>
          <w:p w:rsidR="00DA0E4A" w:rsidRDefault="00BC3C2C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C2C">
              <w:rPr>
                <w:rFonts w:ascii="Times New Roman" w:eastAsia="Calibri" w:hAnsi="Times New Roman" w:cs="Times New Roman"/>
                <w:sz w:val="24"/>
                <w:szCs w:val="24"/>
              </w:rPr>
              <w:t>25.04. – 29.04</w:t>
            </w:r>
          </w:p>
        </w:tc>
        <w:tc>
          <w:tcPr>
            <w:tcW w:w="1495" w:type="dxa"/>
          </w:tcPr>
          <w:p w:rsidR="00DA0E4A" w:rsidRDefault="00DA0E4A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6B79" w:rsidTr="00DA0FE8">
        <w:tc>
          <w:tcPr>
            <w:tcW w:w="14786" w:type="dxa"/>
            <w:gridSpan w:val="4"/>
          </w:tcPr>
          <w:p w:rsidR="00036B79" w:rsidRPr="00036B79" w:rsidRDefault="00036B79" w:rsidP="00036B79">
            <w:pPr>
              <w:spacing w:after="8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6B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Лишь слову жизнь дана</w:t>
            </w:r>
          </w:p>
        </w:tc>
      </w:tr>
      <w:tr w:rsidR="00036B79" w:rsidTr="00DD58DE">
        <w:tc>
          <w:tcPr>
            <w:tcW w:w="1242" w:type="dxa"/>
          </w:tcPr>
          <w:p w:rsidR="00036B79" w:rsidRDefault="00036B79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0" w:type="dxa"/>
          </w:tcPr>
          <w:p w:rsidR="00036B79" w:rsidRDefault="00036B79" w:rsidP="00036B79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Дон </w:t>
            </w:r>
            <w:proofErr w:type="spellStart"/>
            <w:r w:rsidRPr="00036B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минадо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«Наука стихосложения», </w:t>
            </w:r>
            <w:r w:rsidRPr="00036B79">
              <w:rPr>
                <w:rFonts w:ascii="Times New Roman" w:eastAsia="Calibri" w:hAnsi="Times New Roman" w:cs="Times New Roman"/>
                <w:sz w:val="24"/>
                <w:szCs w:val="24"/>
              </w:rPr>
              <w:t>И. Ф. Анненский. «Третий мучительный сонет».</w:t>
            </w:r>
          </w:p>
        </w:tc>
        <w:tc>
          <w:tcPr>
            <w:tcW w:w="1559" w:type="dxa"/>
          </w:tcPr>
          <w:p w:rsidR="00036B79" w:rsidRDefault="00BC3C2C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C2C">
              <w:rPr>
                <w:rFonts w:ascii="Times New Roman" w:eastAsia="Calibri" w:hAnsi="Times New Roman" w:cs="Times New Roman"/>
                <w:sz w:val="24"/>
                <w:szCs w:val="24"/>
              </w:rPr>
              <w:t>11.05. – 13.05.</w:t>
            </w:r>
          </w:p>
        </w:tc>
        <w:tc>
          <w:tcPr>
            <w:tcW w:w="1495" w:type="dxa"/>
          </w:tcPr>
          <w:p w:rsidR="00036B79" w:rsidRDefault="00036B79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6B79" w:rsidTr="00DD58DE">
        <w:tc>
          <w:tcPr>
            <w:tcW w:w="1242" w:type="dxa"/>
          </w:tcPr>
          <w:p w:rsidR="00036B79" w:rsidRDefault="00036B79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0" w:type="dxa"/>
          </w:tcPr>
          <w:p w:rsidR="00036B79" w:rsidRDefault="006F79C8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559" w:type="dxa"/>
          </w:tcPr>
          <w:p w:rsidR="00036B79" w:rsidRDefault="006F79C8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23.05. – 27.05.</w:t>
            </w:r>
          </w:p>
        </w:tc>
        <w:tc>
          <w:tcPr>
            <w:tcW w:w="1495" w:type="dxa"/>
          </w:tcPr>
          <w:p w:rsidR="00036B79" w:rsidRDefault="00036B79" w:rsidP="00DA0E4A">
            <w:pPr>
              <w:spacing w:after="8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0E4A" w:rsidRPr="00DA0E4A" w:rsidRDefault="00DA0E4A" w:rsidP="00DA0E4A">
      <w:pPr>
        <w:spacing w:after="8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73641" w:rsidRDefault="00A73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3641" w:rsidRDefault="00A73641" w:rsidP="00B9360B">
      <w:pPr>
        <w:rPr>
          <w:rFonts w:ascii="Times New Roman" w:hAnsi="Times New Roman" w:cs="Times New Roman"/>
          <w:sz w:val="24"/>
          <w:szCs w:val="24"/>
        </w:rPr>
        <w:sectPr w:rsidR="00A73641" w:rsidSect="00DA0E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73641" w:rsidRPr="00A73641" w:rsidRDefault="00A73641" w:rsidP="00A73641">
      <w:pPr>
        <w:spacing w:after="8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7364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Список нормативных документов и научно-методической литературы:</w:t>
      </w:r>
    </w:p>
    <w:p w:rsidR="00A73641" w:rsidRPr="00A73641" w:rsidRDefault="00A73641" w:rsidP="00A73641">
      <w:pPr>
        <w:spacing w:after="8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 г. № 273-ФЗ «Об образовании </w:t>
      </w:r>
      <w:r w:rsidRPr="00A73641">
        <w:rPr>
          <w:rFonts w:ascii="Times New Roman" w:eastAsia="Calibri" w:hAnsi="Times New Roman" w:cs="Times New Roman"/>
          <w:sz w:val="24"/>
          <w:szCs w:val="24"/>
        </w:rPr>
        <w:br/>
        <w:t xml:space="preserve">в Российской Федерации» </w:t>
      </w:r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[Электронный ресурс]. </w:t>
      </w:r>
      <w:r w:rsidRPr="00A73641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A736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http://www.kremlin.ru/acts/bank/36698/</w:t>
        </w:r>
      </w:hyperlink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(дата обращения: 09.09.2020).</w:t>
      </w:r>
    </w:p>
    <w:p w:rsidR="00A73641" w:rsidRPr="00A73641" w:rsidRDefault="00A73641" w:rsidP="00A73641">
      <w:pPr>
        <w:spacing w:after="8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Указ Президента РФ от 6 декабря 2018 г. № 703 «О внесении изменений в Стратегию государственной национальной политики </w:t>
      </w:r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Российской Федерации на период до 2025 года, </w:t>
      </w:r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утвержденную Указом Президента Российской Федерации от 19 декабря 2012 г. № 1666» </w:t>
      </w:r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[Электронный ресурс]. </w:t>
      </w:r>
      <w:r w:rsidRPr="00A73641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A7364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73641" w:rsidRPr="00A73641" w:rsidRDefault="000E6967" w:rsidP="00A73641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A73641" w:rsidRPr="00A736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http://www.kremlin.ru/acts/bank/43843</w:t>
        </w:r>
      </w:hyperlink>
      <w:r w:rsidR="00A73641" w:rsidRPr="00A73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3641"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(дата обращения: 09.09.2020).</w:t>
      </w:r>
    </w:p>
    <w:p w:rsidR="00A73641" w:rsidRPr="00A73641" w:rsidRDefault="00A73641" w:rsidP="00A73641">
      <w:pPr>
        <w:spacing w:after="8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A73641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 России от 31 декабря 2015 г. № 1577) </w:t>
      </w:r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[Электронный ресурс]. </w:t>
      </w:r>
      <w:r w:rsidRPr="00A73641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Pr="00A736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https://fgos.ru/</w:t>
        </w:r>
      </w:hyperlink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(дата обращения: 09.09.2020).</w:t>
      </w:r>
    </w:p>
    <w:p w:rsidR="00A73641" w:rsidRPr="00A73641" w:rsidRDefault="00A73641" w:rsidP="00A73641">
      <w:pPr>
        <w:spacing w:after="8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Примерная программа воспитания (одобрена решением ФУМО, протокол от 2 июня 2020 г. №2/20) [Электронный ресурс]. </w:t>
      </w:r>
      <w:r w:rsidRPr="00A73641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A736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https://fgosreestr.ru/registry/primernaja-programma-vospitanija/</w:t>
        </w:r>
      </w:hyperlink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(дата обращения: 09.09.2020).</w:t>
      </w:r>
    </w:p>
    <w:p w:rsidR="00A73641" w:rsidRPr="00A73641" w:rsidRDefault="00A73641" w:rsidP="00A73641">
      <w:pPr>
        <w:spacing w:after="8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641">
        <w:rPr>
          <w:rFonts w:ascii="Times New Roman" w:eastAsia="Calibri" w:hAnsi="Times New Roman" w:cs="Times New Roman"/>
          <w:sz w:val="24"/>
          <w:szCs w:val="24"/>
        </w:rPr>
        <w:t>Русские писатели. 1800-1917: Биографический словарь. Т.1–6. Гл. ред. П. А. Николаев. М.: Советская энциклопедия; Нестор-История, 1989-2019.</w:t>
      </w:r>
    </w:p>
    <w:p w:rsidR="00A73641" w:rsidRPr="00A73641" w:rsidRDefault="00A73641" w:rsidP="00A73641">
      <w:pPr>
        <w:spacing w:after="8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73641">
        <w:rPr>
          <w:rFonts w:ascii="Times New Roman" w:eastAsia="Calibri" w:hAnsi="Times New Roman" w:cs="Times New Roman"/>
          <w:sz w:val="24"/>
          <w:szCs w:val="24"/>
        </w:rPr>
        <w:t>История русской литературы:</w:t>
      </w:r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4 т. / АН СССР. Ин-т рус</w:t>
      </w:r>
      <w:proofErr w:type="gramStart"/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лит. (Пушкин. Дом); </w:t>
      </w:r>
      <w:proofErr w:type="spellStart"/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Редкол</w:t>
      </w:r>
      <w:proofErr w:type="spellEnd"/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.: Н. И. Пруцков (гл. ред.), А. С. </w:t>
      </w:r>
      <w:proofErr w:type="spellStart"/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Бушмин</w:t>
      </w:r>
      <w:proofErr w:type="spellEnd"/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Е. Н. Куприянова, Д. С. Лихачев, Г. П. Макогоненко, К. Д. Муратова. — Л.: Наука. Ленингр. отделение, 1980—1983.</w:t>
      </w:r>
    </w:p>
    <w:p w:rsidR="00A73641" w:rsidRPr="00A73641" w:rsidRDefault="00A73641" w:rsidP="00A73641">
      <w:pPr>
        <w:spacing w:after="8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Литературная энциклопедия терминов и понятий / ИНИОН РАН; Гл. ред. и сост. А. Н. Николюкин. М.: </w:t>
      </w:r>
      <w:proofErr w:type="spellStart"/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Интелвак</w:t>
      </w:r>
      <w:proofErr w:type="spellEnd"/>
      <w:r w:rsidRPr="00A7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2001.</w:t>
      </w:r>
    </w:p>
    <w:p w:rsidR="00A73641" w:rsidRPr="00A73641" w:rsidRDefault="00A73641" w:rsidP="00A73641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Аристова М. А., Беляева Н.В., </w:t>
      </w:r>
      <w:proofErr w:type="spellStart"/>
      <w:r w:rsidRPr="00A736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Критарова</w:t>
      </w:r>
      <w:proofErr w:type="spellEnd"/>
      <w:r w:rsidRPr="00A7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Ж.Н. Учебный предмет «Родная литература (русская)»: цели, задачи, содержание // Вестник образования России. 2020. №14. С. 55-63.</w:t>
      </w:r>
    </w:p>
    <w:p w:rsidR="00A73641" w:rsidRPr="00A73641" w:rsidRDefault="00A73641" w:rsidP="00A73641">
      <w:pPr>
        <w:spacing w:after="8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6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Аристова М. А., Беляева Н. В. </w:t>
      </w:r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Ценностный потенциал родной литературы как хранительницы культурного наследия народа // </w:t>
      </w:r>
      <w:proofErr w:type="spellStart"/>
      <w:r w:rsidRPr="00A73641">
        <w:rPr>
          <w:rFonts w:ascii="Times New Roman" w:eastAsia="Calibri" w:hAnsi="Times New Roman" w:cs="Times New Roman"/>
          <w:sz w:val="24"/>
          <w:szCs w:val="24"/>
        </w:rPr>
        <w:t>Надькинские</w:t>
      </w:r>
      <w:proofErr w:type="spellEnd"/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 чтения. Родной язык как средство сохранения и трансляции культуры, истории и преемственности поколений в условиях многонационального государства. Сборник научных трудов по материалам Международной научной конференции. Саранск, 2019. С. 260-265.</w:t>
      </w:r>
    </w:p>
    <w:p w:rsidR="00A73641" w:rsidRPr="00A73641" w:rsidRDefault="00A73641" w:rsidP="00A73641">
      <w:pPr>
        <w:spacing w:after="8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Беляева Н. В., </w:t>
      </w:r>
      <w:proofErr w:type="spellStart"/>
      <w:r w:rsidRPr="00A73641">
        <w:rPr>
          <w:rFonts w:ascii="Times New Roman" w:eastAsia="Calibri" w:hAnsi="Times New Roman" w:cs="Times New Roman"/>
          <w:sz w:val="24"/>
          <w:szCs w:val="24"/>
        </w:rPr>
        <w:t>Добротина</w:t>
      </w:r>
      <w:proofErr w:type="spellEnd"/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 И.Н., </w:t>
      </w:r>
      <w:proofErr w:type="spellStart"/>
      <w:r w:rsidRPr="00A73641">
        <w:rPr>
          <w:rFonts w:ascii="Times New Roman" w:eastAsia="Calibri" w:hAnsi="Times New Roman" w:cs="Times New Roman"/>
          <w:sz w:val="24"/>
          <w:szCs w:val="24"/>
        </w:rPr>
        <w:t>Критарова</w:t>
      </w:r>
      <w:proofErr w:type="spellEnd"/>
      <w:r w:rsidRPr="00A73641">
        <w:rPr>
          <w:rFonts w:ascii="Times New Roman" w:eastAsia="Calibri" w:hAnsi="Times New Roman" w:cs="Times New Roman"/>
          <w:sz w:val="24"/>
          <w:szCs w:val="24"/>
        </w:rPr>
        <w:t xml:space="preserve"> Ж.Н. Предметы школьного филологического образования как важный фактор национального самоопределения // </w:t>
      </w:r>
      <w:r w:rsidRPr="00A73641">
        <w:rPr>
          <w:rFonts w:ascii="Times New Roman" w:eastAsia="MS Mincho" w:hAnsi="Times New Roman" w:cs="Times New Roman"/>
          <w:sz w:val="24"/>
          <w:szCs w:val="24"/>
          <w:lang w:eastAsia="ru-RU"/>
        </w:rPr>
        <w:t>Образовательное пространство в информационную эпоху – 2019. Сборник научных трудов. Материалы международной научно-практической конференции / Под ред. С. В. Ивановой. М.: ФГБНУ «Институт стратегии развития образования РАО», С. 890-902.</w:t>
      </w:r>
    </w:p>
    <w:p w:rsidR="00B9360B" w:rsidRPr="00045E22" w:rsidRDefault="00B9360B" w:rsidP="00B9360B">
      <w:pPr>
        <w:rPr>
          <w:rFonts w:ascii="Times New Roman" w:hAnsi="Times New Roman" w:cs="Times New Roman"/>
          <w:sz w:val="24"/>
          <w:szCs w:val="24"/>
        </w:rPr>
      </w:pPr>
    </w:p>
    <w:sectPr w:rsidR="00B9360B" w:rsidRPr="00045E22" w:rsidSect="00A736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B8"/>
    <w:rsid w:val="00036B79"/>
    <w:rsid w:val="00045E22"/>
    <w:rsid w:val="000E6967"/>
    <w:rsid w:val="00587546"/>
    <w:rsid w:val="00641508"/>
    <w:rsid w:val="006B7A17"/>
    <w:rsid w:val="006F79C8"/>
    <w:rsid w:val="00915C32"/>
    <w:rsid w:val="009B1240"/>
    <w:rsid w:val="00A73641"/>
    <w:rsid w:val="00B9360B"/>
    <w:rsid w:val="00BB186D"/>
    <w:rsid w:val="00BC3C2C"/>
    <w:rsid w:val="00C21966"/>
    <w:rsid w:val="00D74B95"/>
    <w:rsid w:val="00DA0E4A"/>
    <w:rsid w:val="00DD58DE"/>
    <w:rsid w:val="00E2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68DF7-617C-4491-A25B-E62C3883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primernaja-programma-vospitani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go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mlin.ru/acts/bank/43843" TargetMode="External"/><Relationship Id="rId5" Type="http://schemas.openxmlformats.org/officeDocument/2006/relationships/hyperlink" Target="http://www.kremlin.ru/acts/bank/36698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lyaks</cp:lastModifiedBy>
  <cp:revision>3</cp:revision>
  <dcterms:created xsi:type="dcterms:W3CDTF">2021-09-02T15:25:00Z</dcterms:created>
  <dcterms:modified xsi:type="dcterms:W3CDTF">2021-11-11T12:55:00Z</dcterms:modified>
</cp:coreProperties>
</file>