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446" w:rsidRPr="00746446" w:rsidRDefault="00746446" w:rsidP="00746446">
      <w:pPr>
        <w:widowControl w:val="0"/>
        <w:suppressAutoHyphens w:val="0"/>
        <w:autoSpaceDE w:val="0"/>
        <w:autoSpaceDN w:val="0"/>
        <w:ind w:left="284" w:hanging="284"/>
        <w:jc w:val="center"/>
        <w:rPr>
          <w:b/>
          <w:bCs/>
          <w:lang w:eastAsia="ru-RU"/>
        </w:rPr>
      </w:pPr>
      <w:r w:rsidRPr="00746446">
        <w:rPr>
          <w:b/>
          <w:noProof/>
          <w:lang w:eastAsia="ru-RU"/>
        </w:rPr>
        <w:drawing>
          <wp:inline distT="0" distB="0" distL="0" distR="0">
            <wp:extent cx="6926580" cy="3284220"/>
            <wp:effectExtent l="0" t="0" r="7620" b="0"/>
            <wp:docPr id="1" name="Рисунок 1" descr="C:\Users\lyaks\OneDrive\Рабочий стол\Рабочие программы педагогов 2021-2022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yaks\OneDrive\Рабочий стол\Рабочие программы педагогов 2021-2022\Рисунок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46" w:rsidRPr="00746446" w:rsidRDefault="00746446" w:rsidP="00746446">
      <w:pPr>
        <w:widowControl w:val="0"/>
        <w:suppressAutoHyphens w:val="0"/>
        <w:autoSpaceDE w:val="0"/>
        <w:autoSpaceDN w:val="0"/>
        <w:ind w:left="284" w:hanging="284"/>
        <w:jc w:val="center"/>
        <w:rPr>
          <w:b/>
          <w:bCs/>
          <w:lang w:eastAsia="ru-RU"/>
        </w:rPr>
      </w:pPr>
    </w:p>
    <w:p w:rsidR="00746446" w:rsidRPr="00746446" w:rsidRDefault="00746446" w:rsidP="00746446">
      <w:pPr>
        <w:widowControl w:val="0"/>
        <w:suppressAutoHyphens w:val="0"/>
        <w:autoSpaceDE w:val="0"/>
        <w:autoSpaceDN w:val="0"/>
        <w:ind w:left="284" w:hanging="284"/>
        <w:rPr>
          <w:b/>
          <w:bCs/>
          <w:lang w:eastAsia="ru-RU"/>
        </w:rPr>
      </w:pPr>
    </w:p>
    <w:p w:rsidR="00746446" w:rsidRPr="00746446" w:rsidRDefault="00746446" w:rsidP="00746446">
      <w:pPr>
        <w:suppressAutoHyphens w:val="0"/>
        <w:jc w:val="center"/>
        <w:rPr>
          <w:b/>
          <w:sz w:val="72"/>
          <w:szCs w:val="72"/>
          <w:lang w:eastAsia="ru-RU"/>
        </w:rPr>
      </w:pPr>
      <w:r w:rsidRPr="00746446">
        <w:rPr>
          <w:b/>
          <w:sz w:val="72"/>
          <w:szCs w:val="72"/>
          <w:lang w:eastAsia="ru-RU"/>
        </w:rPr>
        <w:t>Рабочая программа</w:t>
      </w:r>
    </w:p>
    <w:p w:rsidR="00746446" w:rsidRPr="00746446" w:rsidRDefault="00746446" w:rsidP="00746446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46446" w:rsidRPr="00746446" w:rsidRDefault="00746446" w:rsidP="00746446">
      <w:pPr>
        <w:suppressAutoHyphens w:val="0"/>
        <w:jc w:val="center"/>
        <w:rPr>
          <w:b/>
          <w:sz w:val="72"/>
          <w:szCs w:val="72"/>
          <w:lang w:eastAsia="ru-RU"/>
        </w:rPr>
      </w:pPr>
      <w:r w:rsidRPr="00746446">
        <w:rPr>
          <w:b/>
          <w:sz w:val="72"/>
          <w:szCs w:val="72"/>
          <w:lang w:eastAsia="ru-RU"/>
        </w:rPr>
        <w:t xml:space="preserve">по </w:t>
      </w:r>
      <w:r>
        <w:rPr>
          <w:b/>
          <w:sz w:val="72"/>
          <w:szCs w:val="72"/>
          <w:lang w:eastAsia="ru-RU"/>
        </w:rPr>
        <w:t>искусству (музыка)</w:t>
      </w:r>
    </w:p>
    <w:p w:rsidR="00746446" w:rsidRPr="00746446" w:rsidRDefault="00746446" w:rsidP="00746446">
      <w:pPr>
        <w:suppressAutoHyphens w:val="0"/>
        <w:jc w:val="center"/>
        <w:rPr>
          <w:b/>
          <w:sz w:val="72"/>
          <w:szCs w:val="72"/>
          <w:lang w:eastAsia="ru-RU"/>
        </w:rPr>
      </w:pPr>
    </w:p>
    <w:p w:rsidR="00746446" w:rsidRPr="00746446" w:rsidRDefault="00746446" w:rsidP="00746446">
      <w:pPr>
        <w:suppressAutoHyphens w:val="0"/>
        <w:jc w:val="center"/>
        <w:rPr>
          <w:b/>
          <w:sz w:val="72"/>
          <w:szCs w:val="72"/>
          <w:lang w:eastAsia="ru-RU"/>
        </w:rPr>
      </w:pPr>
      <w:r>
        <w:rPr>
          <w:b/>
          <w:sz w:val="72"/>
          <w:szCs w:val="72"/>
          <w:lang w:eastAsia="ru-RU"/>
        </w:rPr>
        <w:t>8</w:t>
      </w:r>
      <w:r w:rsidRPr="00746446">
        <w:rPr>
          <w:b/>
          <w:sz w:val="72"/>
          <w:szCs w:val="72"/>
          <w:lang w:eastAsia="ru-RU"/>
        </w:rPr>
        <w:t xml:space="preserve"> класс</w:t>
      </w:r>
    </w:p>
    <w:p w:rsidR="00746446" w:rsidRPr="00746446" w:rsidRDefault="00746446" w:rsidP="00746446">
      <w:pPr>
        <w:suppressAutoHyphens w:val="0"/>
        <w:jc w:val="center"/>
        <w:rPr>
          <w:b/>
          <w:sz w:val="72"/>
          <w:szCs w:val="72"/>
          <w:lang w:eastAsia="ru-RU"/>
        </w:rPr>
      </w:pPr>
    </w:p>
    <w:p w:rsidR="00746446" w:rsidRPr="00746446" w:rsidRDefault="00746446" w:rsidP="00746446">
      <w:pPr>
        <w:suppressAutoHyphens w:val="0"/>
        <w:jc w:val="center"/>
        <w:rPr>
          <w:b/>
          <w:sz w:val="48"/>
          <w:szCs w:val="48"/>
          <w:lang w:eastAsia="ru-RU"/>
        </w:rPr>
      </w:pPr>
      <w:r w:rsidRPr="00746446">
        <w:rPr>
          <w:b/>
          <w:sz w:val="48"/>
          <w:szCs w:val="48"/>
          <w:lang w:eastAsia="ru-RU"/>
        </w:rPr>
        <w:t>Базовый уровень</w:t>
      </w:r>
    </w:p>
    <w:p w:rsidR="00746446" w:rsidRPr="00746446" w:rsidRDefault="00746446" w:rsidP="00746446">
      <w:pPr>
        <w:suppressAutoHyphens w:val="0"/>
        <w:rPr>
          <w:b/>
          <w:sz w:val="48"/>
          <w:szCs w:val="48"/>
          <w:lang w:eastAsia="ru-RU"/>
        </w:rPr>
      </w:pPr>
    </w:p>
    <w:p w:rsidR="00746446" w:rsidRPr="00746446" w:rsidRDefault="00746446" w:rsidP="00746446">
      <w:pPr>
        <w:suppressAutoHyphens w:val="0"/>
        <w:rPr>
          <w:b/>
          <w:sz w:val="48"/>
          <w:szCs w:val="48"/>
          <w:lang w:eastAsia="ru-RU"/>
        </w:rPr>
      </w:pPr>
    </w:p>
    <w:p w:rsidR="00746446" w:rsidRPr="00746446" w:rsidRDefault="00746446" w:rsidP="00746446">
      <w:pPr>
        <w:suppressAutoHyphens w:val="0"/>
        <w:rPr>
          <w:b/>
          <w:sz w:val="48"/>
          <w:szCs w:val="48"/>
          <w:lang w:eastAsia="ru-RU"/>
        </w:rPr>
      </w:pPr>
    </w:p>
    <w:p w:rsidR="00746446" w:rsidRPr="00746446" w:rsidRDefault="00746446" w:rsidP="00746446">
      <w:pPr>
        <w:suppressAutoHyphens w:val="0"/>
        <w:rPr>
          <w:b/>
          <w:sz w:val="48"/>
          <w:szCs w:val="48"/>
          <w:lang w:eastAsia="ru-RU"/>
        </w:rPr>
      </w:pPr>
    </w:p>
    <w:p w:rsidR="00746446" w:rsidRPr="00746446" w:rsidRDefault="00746446" w:rsidP="00746446">
      <w:pPr>
        <w:suppressAutoHyphens w:val="0"/>
        <w:rPr>
          <w:b/>
          <w:sz w:val="48"/>
          <w:szCs w:val="48"/>
          <w:lang w:eastAsia="ru-RU"/>
        </w:rPr>
      </w:pPr>
    </w:p>
    <w:p w:rsidR="00746446" w:rsidRPr="00746446" w:rsidRDefault="00746446" w:rsidP="00746446">
      <w:pPr>
        <w:suppressAutoHyphens w:val="0"/>
        <w:jc w:val="center"/>
        <w:rPr>
          <w:b/>
          <w:sz w:val="32"/>
          <w:szCs w:val="32"/>
          <w:lang w:eastAsia="ru-RU"/>
        </w:rPr>
      </w:pPr>
      <w:r w:rsidRPr="00746446">
        <w:rPr>
          <w:b/>
          <w:sz w:val="32"/>
          <w:szCs w:val="32"/>
          <w:lang w:eastAsia="ru-RU"/>
        </w:rPr>
        <w:t xml:space="preserve">Учитель: </w:t>
      </w:r>
      <w:r>
        <w:rPr>
          <w:b/>
          <w:sz w:val="32"/>
          <w:szCs w:val="32"/>
          <w:lang w:eastAsia="ru-RU"/>
        </w:rPr>
        <w:t>Смирнова Е.А</w:t>
      </w:r>
      <w:bookmarkStart w:id="0" w:name="_GoBack"/>
      <w:bookmarkEnd w:id="0"/>
    </w:p>
    <w:p w:rsidR="002C2F2E" w:rsidRDefault="00746446" w:rsidP="00746446">
      <w:pPr>
        <w:suppressAutoHyphens w:val="0"/>
        <w:jc w:val="center"/>
        <w:rPr>
          <w:b/>
          <w:color w:val="000000"/>
          <w:sz w:val="28"/>
          <w:lang w:eastAsia="ru-RU"/>
        </w:rPr>
      </w:pPr>
      <w:r w:rsidRPr="00746446">
        <w:rPr>
          <w:b/>
          <w:sz w:val="32"/>
          <w:szCs w:val="32"/>
          <w:lang w:eastAsia="ru-RU"/>
        </w:rPr>
        <w:t>2021-2022 учебн</w:t>
      </w:r>
      <w:r>
        <w:rPr>
          <w:b/>
          <w:sz w:val="32"/>
          <w:szCs w:val="32"/>
          <w:lang w:eastAsia="ru-RU"/>
        </w:rPr>
        <w:t>ый год</w:t>
      </w:r>
    </w:p>
    <w:p w:rsidR="00746446" w:rsidRDefault="00746446" w:rsidP="00746446">
      <w:pPr>
        <w:suppressAutoHyphens w:val="0"/>
        <w:jc w:val="center"/>
        <w:rPr>
          <w:b/>
          <w:color w:val="000000"/>
          <w:sz w:val="28"/>
          <w:lang w:eastAsia="ru-RU"/>
        </w:rPr>
      </w:pP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center"/>
        <w:rPr>
          <w:b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>Пояснительная записка.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Рабочая учебная программа по музыке для обучающихся 8 класса составлена в соответствии с федеральными государственными образовательными стандартами основного общего образования на основе программы курса «Музыка» для учащихся 5-8 классов общеобразовательных учреждений. Авторы: Е.Д . Критская, Г.П. Сергеева.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>Цель программы</w:t>
      </w:r>
      <w:r w:rsidRPr="00F01CB9">
        <w:rPr>
          <w:color w:val="000000"/>
          <w:lang w:eastAsia="ru-RU"/>
        </w:rPr>
        <w:t>:</w:t>
      </w:r>
    </w:p>
    <w:p w:rsidR="002C2F2E" w:rsidRPr="00F01CB9" w:rsidRDefault="002C2F2E" w:rsidP="00314670">
      <w:pPr>
        <w:pStyle w:val="a3"/>
        <w:numPr>
          <w:ilvl w:val="0"/>
          <w:numId w:val="2"/>
        </w:numPr>
        <w:shd w:val="clear" w:color="auto" w:fill="FFFFFF"/>
        <w:suppressAutoHyphens w:val="0"/>
        <w:spacing w:after="150"/>
        <w:jc w:val="both"/>
        <w:rPr>
          <w:color w:val="000000"/>
          <w:shd w:val="clear" w:color="auto" w:fill="FFFFFF"/>
        </w:rPr>
      </w:pPr>
      <w:r w:rsidRPr="00F01CB9">
        <w:rPr>
          <w:color w:val="000000"/>
          <w:shd w:val="clear" w:color="auto" w:fill="FFFFFF"/>
        </w:rPr>
        <w:t>формирование музыкальной культуры школьника как части его общей духовной культуры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b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Задачи программы: </w:t>
      </w:r>
    </w:p>
    <w:p w:rsidR="002C2F2E" w:rsidRPr="00F01CB9" w:rsidRDefault="002C2F2E" w:rsidP="00314670">
      <w:pPr>
        <w:pStyle w:val="a3"/>
        <w:numPr>
          <w:ilvl w:val="0"/>
          <w:numId w:val="2"/>
        </w:numPr>
        <w:shd w:val="clear" w:color="auto" w:fill="FFFFFF"/>
        <w:suppressAutoHyphens w:val="0"/>
        <w:spacing w:after="150"/>
        <w:jc w:val="both"/>
        <w:rPr>
          <w:b/>
          <w:color w:val="000000"/>
          <w:lang w:eastAsia="ru-RU"/>
        </w:rPr>
      </w:pPr>
      <w:r w:rsidRPr="00F01CB9">
        <w:rPr>
          <w:color w:val="000000"/>
        </w:rPr>
        <w:t>развитие общей музыкальности и эмоциональности, эмпатии и восприимчивости, интеллектуальной сферы и творческого потенциала, художественного вкуса, общих музыкальных способностей;</w:t>
      </w:r>
    </w:p>
    <w:p w:rsidR="002C2F2E" w:rsidRPr="00F01CB9" w:rsidRDefault="002C2F2E" w:rsidP="00314670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освоение жанрового и стилевого многообразия музыкального искусства, специфики его выразительных средств и музыкального языка, интонационно-образной природы и взаимосвязи с различными видами искусства и жизнью;</w:t>
      </w:r>
    </w:p>
    <w:p w:rsidR="002C2F2E" w:rsidRPr="00F01CB9" w:rsidRDefault="002C2F2E" w:rsidP="00314670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овладение художественно-практическими умениями и навыками в разнообразных видах музыкально-творческой деятельности (слушания музыки пении, инструментальном музицировании и музыкально-пластическом движении, импровизации, драматизации музыкальных произведений, музыкально-творческой практике с применением ИКТ);</w:t>
      </w:r>
    </w:p>
    <w:p w:rsidR="002C2F2E" w:rsidRPr="00F01CB9" w:rsidRDefault="002C2F2E" w:rsidP="00314670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развитие творческого потенциала, ассоциативности мышления, воображения;</w:t>
      </w:r>
    </w:p>
    <w:p w:rsidR="002C2F2E" w:rsidRPr="00F01CB9" w:rsidRDefault="002C2F2E" w:rsidP="00314670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освоение языка музыки, его выразительных возможностей в создании музыкального (художественного) образа, общих и специфических средств художественной выразительности разных видов искусства.</w:t>
      </w:r>
    </w:p>
    <w:p w:rsidR="002C2F2E" w:rsidRPr="00F01CB9" w:rsidRDefault="002C2F2E" w:rsidP="00314670">
      <w:pPr>
        <w:jc w:val="both"/>
        <w:rPr>
          <w:color w:val="000000"/>
        </w:rPr>
      </w:pP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b/>
          <w:bCs/>
          <w:color w:val="000000"/>
        </w:rPr>
        <w:t>ОБЩАЯ ХАРАКТЕРИСТИКА УЧЕБНОГО ПРЕДМЕТА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Предмет «Музыка» базируется на нравственно-эстетическом, интонационно-образном, жанрово-стилевом постижении школьниками основных пластов музыкального искусства в их взаимодействии с произведениями других видов искусства.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Программа учебного предмета «Музыка» разработана на основе Федерального государственного образовательного стандарта начального общего образования и с учетом требований основной образовательной программы начального общего образования.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В основу данной программы положен системно-деятельностный подход к образованию, направленный на воспитание и развитие качеств личности, отвечающих требованиям построения современного российского общества на основе толерантности, диалога культур и уважения его многонационального состава. Важными аспектами системно-деятельностного подхода являются ориентация на результаты образования и гарантированность их достижения; признание решающей роли содержания образования; разнообразие способов и форм организации образовательной деятельности с учетом индивидуальных особенностей каждого обучающегося, развитие его творческого потенциала, обогащение форм взаимодействия со сверстниками и взрослыми в познавательной деятельности.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b/>
          <w:bCs/>
          <w:color w:val="000000"/>
        </w:rPr>
        <w:t>ОПИСАНИЕ МЕСТА УЧЕБНОГО ПРЕДМЕТА В УЧЕБНОМ ПЛАНЕ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В соответствии с Базисным учебным планом в 8 классе на учебн</w:t>
      </w:r>
      <w:r w:rsidR="00314670" w:rsidRPr="00F01CB9">
        <w:rPr>
          <w:color w:val="000000"/>
        </w:rPr>
        <w:t>ый предмет «Музыка» отводится 34 часа</w:t>
      </w:r>
      <w:r w:rsidRPr="00F01CB9">
        <w:rPr>
          <w:color w:val="000000"/>
        </w:rPr>
        <w:t xml:space="preserve"> в год/ 1 час в неделю.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b/>
          <w:bCs/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>ПЛАНИРУЕМЫ РЕЗУЛЬТАТЫ ОСВОЕНИЯ УЧЕБНОГО ПРЕДМЕТА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>8 класс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>Личностные результаты: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Формирование целостного представления о поликультурной картине современного музыкального мира;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Развитие музыкально-эстетического чувства, проявляющегося в эмоционально-ценностном, заинтересованном отношении к музыке во всем многообразии ее стилей, форм и жанров;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Совершенствование художественного вкуса, устойчивых предпочтений в области эстетически ценных произведений музыкального искусства;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Овладение художественными умениями и навыками в процессе продуктивной музыкально-творческой деятельности;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Наличие определенного уровня развития общих музыкальных способностей, включая образное и ассоциативное мышление, творческое воображение;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Приобретение устойчивых навыков самостоятельной, целенаправленной и содержательной музыкально-учебной деятельности;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Сотрудничество в ходе реализации коллективных творческих проектов, решения различных музыкально-творческих задач.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>Метапредметные результаты</w:t>
      </w:r>
      <w:r w:rsidRPr="00F01CB9">
        <w:rPr>
          <w:color w:val="000000"/>
          <w:lang w:eastAsia="ru-RU"/>
        </w:rPr>
        <w:t>: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 xml:space="preserve"> Умение самостоятельно ставить новые учебные задачи на основе развития познавательных мотивов и интересов;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Смысловое чтение текстов различных стилей и жанров;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lastRenderedPageBreak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художественному самообразованию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>Предметные результаты: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Выпускников основной школы по музыке выражаются в следующем: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Общее представление о роли музыкального искусства в жизни общества и каждого отдельного человека;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Осознанное восприятие конкретных музыкальных произведений и различных событий в мире музыки;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Устойчивый интерес к музыке, художественным традициям своего народа, различным видам музыкально-творческой деятельности;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Понимание интонационно-образной природы музыкального искусства, средств художественной выразительности;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Осмысление основных жанров музыкально-поэтического народного творчества, отечественного и зарубежного музыкального наследия;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Рассуждение о специфике музыки, особенностях музыкального языка, отдельных произведениях и стилях музыкального искусства в целом;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Применение специальной терминологии для классификации различных явлений музыкальной культуры;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Постижение музыкальных и культурных традиций своего народа и разных народов мира;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Расширение и обогащение опыта в разнообразных видах музыкально-творческой деятельности, включая информационно-коммуникационные технологии;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Освоение знаний о музыке, овладение практическими умениями и навыками для реализации собственного творческого потенциала.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>Содержание курса 8 класс</w:t>
      </w:r>
    </w:p>
    <w:p w:rsidR="002C2F2E" w:rsidRPr="00F01CB9" w:rsidRDefault="002C2F2E" w:rsidP="00314670">
      <w:pPr>
        <w:shd w:val="clear" w:color="auto" w:fill="FFFFFF"/>
        <w:suppressAutoHyphens w:val="0"/>
        <w:spacing w:after="150"/>
        <w:jc w:val="both"/>
        <w:rPr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 xml:space="preserve"> «КЛАССИКА И СОВРЕМЕННОСТЬ» 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bCs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Урок 1.  </w:t>
      </w:r>
      <w:r w:rsidRPr="00F01CB9">
        <w:rPr>
          <w:b/>
          <w:bCs/>
          <w:color w:val="000000"/>
          <w:lang w:eastAsia="ru-RU"/>
        </w:rPr>
        <w:t>Классика в нашей жизни.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 Значение слова «классика». Понятия классическая музыка, классика жанра, стиль. Разновидности стилей. Интерпретация и обработка классической музыки прошлого Классика это тот опыт, который донесли до нас великие мыслители-художники прошлого. Произведения искусства всегда передают отношение автора к жизни. Вводный урок. Актуализировать жизненно-музыкальный опыт учащихся; помочь им осознать, что встреча с выдающимися музыкальными произведениями является прикосновением к духовному опыту поколений. Понятия: «классика», «жанр», «классика жанра», «стиль» ( эпохи, национальный, индивидуальный).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Урок </w:t>
      </w:r>
      <w:r w:rsidRPr="00F01CB9">
        <w:rPr>
          <w:b/>
          <w:bCs/>
          <w:color w:val="000000"/>
          <w:lang w:eastAsia="ru-RU"/>
        </w:rPr>
        <w:t>2.  В музыкальном театре.</w:t>
      </w:r>
      <w:r w:rsidRPr="00F01CB9">
        <w:rPr>
          <w:color w:val="000000"/>
          <w:lang w:eastAsia="ru-RU"/>
        </w:rPr>
        <w:t> </w:t>
      </w:r>
      <w:r w:rsidRPr="00F01CB9">
        <w:rPr>
          <w:b/>
          <w:color w:val="000000"/>
          <w:lang w:eastAsia="ru-RU"/>
        </w:rPr>
        <w:t>Опера. Новая эпоха в русской музыке.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 xml:space="preserve"> Музыкальная драматургия. Конфликт. Этапы сценического действия. Опера и ее составляющие. Виды опер. Либретто. Роль оркестра в опере Расширение и углубление знаний учащихся об оперном спектакле, понимание его драматургии на основе взаимозависимости и взаимодействия явлений и событий, переданных интонационным языком музыки. Формы музыкальной драматургии в опере. Синтез искусств в опере. </w:t>
      </w:r>
      <w:r w:rsidRPr="00F01CB9">
        <w:rPr>
          <w:color w:val="000000"/>
          <w:lang w:eastAsia="ru-RU"/>
        </w:rPr>
        <w:lastRenderedPageBreak/>
        <w:t>Глинка – первый русский композитор мирового значения, симфонически - образный тип музыки, идейность оперы: народ – единая великая личность, сплочённая одним чувством, одной волей.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 </w:t>
      </w:r>
      <w:r w:rsidRPr="00F01CB9">
        <w:rPr>
          <w:b/>
          <w:bCs/>
          <w:color w:val="000000"/>
          <w:lang w:eastAsia="ru-RU"/>
        </w:rPr>
        <w:t>3.  Опера А. П. Бородина «Князь Игорь»</w:t>
      </w:r>
      <w:r w:rsidRPr="00F01CB9">
        <w:rPr>
          <w:color w:val="000000"/>
          <w:lang w:eastAsia="ru-RU"/>
        </w:rPr>
        <w:t> 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Музыка пробуждает национальное самосознание Обобщение представлений учащихся о жанре эпической оперы, усвоение принципов драматургического развития на основе знакомства с музыкальными характеристиками её героев (сольными и хоровыми). Продолжать знакомить учащихся с героическими образами русской истории.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</w:t>
      </w:r>
      <w:r w:rsidRPr="00F01CB9">
        <w:rPr>
          <w:b/>
          <w:bCs/>
          <w:color w:val="000000"/>
          <w:lang w:eastAsia="ru-RU"/>
        </w:rPr>
        <w:t>4.   В музыкальном театре. Балет</w:t>
      </w:r>
      <w:r w:rsidRPr="00F01CB9">
        <w:rPr>
          <w:color w:val="000000"/>
          <w:lang w:eastAsia="ru-RU"/>
        </w:rPr>
        <w:t xml:space="preserve">. 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Балет и его составляющие. Типы танца в балетном спектакле. Роль балетмейстера и дирижера в балете. Современный и классический балетный спектакль Может ли быть современной классическая музыкаАктуализировать знания учащихся о балете на знакомом им музыкальном материале, раскрыть особенности драматургического развития образов на основе контраста, сопоставления. Формы музыкальной драматургии в балете: классические и характерные танцы, действенные эпизоды, хореографические ансамбли. Основа драматургического развития в балете - идея поиска ответов на вечные вопросы жизни.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>5.  Балет Тищенко «Ярославна»</w:t>
      </w:r>
      <w:r w:rsidRPr="00F01CB9">
        <w:rPr>
          <w:color w:val="000000"/>
          <w:lang w:eastAsia="ru-RU"/>
        </w:rPr>
        <w:t> 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Музыкальные образы героев балета.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Значение синтеза различных искусств в балете.Современное прочтение произведения древнерусской литературы «Слово о полку Игореве» в жанре балета; анализ основных образов балета Б.Тищенко «Ярославна»; сравнение образных сфер балета с образами оперы А.Бородина «Князь Игорь».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>6.В музыкальном театре</w:t>
      </w:r>
      <w:r w:rsidRPr="00F01CB9">
        <w:rPr>
          <w:color w:val="000000"/>
          <w:lang w:eastAsia="ru-RU"/>
        </w:rPr>
        <w:t>. </w:t>
      </w:r>
      <w:r w:rsidRPr="00F01CB9">
        <w:rPr>
          <w:b/>
          <w:bCs/>
          <w:color w:val="000000"/>
          <w:lang w:eastAsia="ru-RU"/>
        </w:rPr>
        <w:t>Мюзикл. Рок-опера.</w:t>
      </w:r>
      <w:r w:rsidRPr="00F01CB9">
        <w:rPr>
          <w:color w:val="000000"/>
          <w:lang w:eastAsia="ru-RU"/>
        </w:rPr>
        <w:t> 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«Мой народ - американцы». Опера Дж. Гершвина «Порги и Бесс» Новые краски музыки XX века («атональная» и «конкретная» музыка, сонористика и полистилистика: стилизация, работа «по моде-пм», коллаж) Музыка легкая и легкомысленная Расширение представлений учащихся об оперном искусстве зарубежных композиторов (Дж.Гершвина (США), Ж.Бизе(Франция), Э. -Л. Уэббера (Англия); выявление особенностей драматургии классической оперы и современной рок -оперы. Закрепление понятий жанров джазовой музыки – блюз, спиричуэл, симфоджаз. Лёгкая и серьёзная музыка. Сравнительный анализ музыкальных образов опер Дж.Гершвина «Порги и Бесс» и М.Глинки «Иван Сусанин» (две народные драмы).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>7. Рок-опера «Преступление и наказание».</w:t>
      </w:r>
      <w:r w:rsidRPr="00F01CB9">
        <w:rPr>
          <w:color w:val="000000"/>
          <w:lang w:eastAsia="ru-RU"/>
        </w:rPr>
        <w:t> 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Выявление особенностей драматургии классической оперы и современной рок -оперы. Закрепление понятий жанров джазовой музыки – блюз, спиричуэл, симфоджаз. Лёгкая и серьёзная музыка.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bCs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</w:t>
      </w:r>
      <w:r w:rsidRPr="00F01CB9">
        <w:rPr>
          <w:b/>
          <w:bCs/>
          <w:color w:val="000000"/>
          <w:lang w:eastAsia="ru-RU"/>
        </w:rPr>
        <w:t>8.  Мюзикл «Ромео и Джульетта».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 Современные жанры музыки. Традиции и новаторство.Обобщить особенности драматургии разных жанров музыки.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</w:t>
      </w:r>
      <w:r w:rsidRPr="00F01CB9">
        <w:rPr>
          <w:b/>
          <w:bCs/>
          <w:color w:val="000000"/>
          <w:lang w:eastAsia="ru-RU"/>
        </w:rPr>
        <w:t>9.  Музыка к драматическому спектаклю</w:t>
      </w:r>
      <w:r w:rsidRPr="00F01CB9">
        <w:rPr>
          <w:color w:val="000000"/>
          <w:lang w:eastAsia="ru-RU"/>
        </w:rPr>
        <w:t>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«Ромео и Джульетта» -зарисовки для симфонического оркестра.Драматургия музыкального спектакля - конфликтное противостояние. Драматический спектакль – музыкальная драма, цель которой - выражение сложных эмоциональных состояний, коллизий, событий. Образы главных героев, роль народных сцен.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>10. Музыкальные зарисовки</w:t>
      </w:r>
      <w:r w:rsidRPr="00F01CB9">
        <w:rPr>
          <w:b/>
          <w:color w:val="000000"/>
          <w:lang w:eastAsia="ru-RU"/>
        </w:rPr>
        <w:t> для большого симфонического оркестра.МузыкаЭ.Грига.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color w:val="000000"/>
          <w:lang w:eastAsia="ru-RU"/>
        </w:rPr>
      </w:pP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color w:val="000000"/>
          <w:lang w:eastAsia="ru-RU"/>
        </w:rPr>
      </w:pP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 </w:t>
      </w:r>
      <w:r w:rsidRPr="00F01CB9">
        <w:rPr>
          <w:b/>
          <w:bCs/>
          <w:color w:val="000000"/>
          <w:lang w:eastAsia="ru-RU"/>
        </w:rPr>
        <w:t>11. Музыкальные зарисовки</w:t>
      </w:r>
      <w:r w:rsidRPr="00F01CB9">
        <w:rPr>
          <w:b/>
          <w:color w:val="000000"/>
          <w:lang w:eastAsia="ru-RU"/>
        </w:rPr>
        <w:t> для большого симфонического оркестра. Музыка А. Шнитке.».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 xml:space="preserve">Музыкальные образы героев оркестровой сюиты. Полистилистика Термин «драматургия» применяется не только к произведениям музыкально-сценических, театральных жанров, но </w:t>
      </w:r>
      <w:r w:rsidRPr="00F01CB9">
        <w:rPr>
          <w:color w:val="000000"/>
          <w:lang w:eastAsia="ru-RU"/>
        </w:rPr>
        <w:lastRenderedPageBreak/>
        <w:t>и к произведениям, связанным с многогранным раскрытием музыкальных образов, для характеристики инструментально-симфонической музыки Закономерности музыкальной драматургии проявляются в построении целого произведения и составляющих его частей,в логике их развития, особенностях воплощения музыкальных образов, их сопоставлении по принципу сходства или различия – в повторении, варьировании, контрастном взаимодействии музыкальных интонаций, тем, эпизодов.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>12-13. Музыка в кино</w:t>
      </w:r>
      <w:r w:rsidRPr="00F01CB9">
        <w:rPr>
          <w:b/>
          <w:color w:val="000000"/>
          <w:lang w:eastAsia="ru-RU"/>
        </w:rPr>
        <w:t>. Музыка к кинофильму «Властелин колец».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bCs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 xml:space="preserve">14.В концертном зале. Симфония: прошлое и настоящее. 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Cs/>
          <w:color w:val="000000"/>
          <w:lang w:eastAsia="ru-RU"/>
        </w:rPr>
        <w:t>Симфоническая музыка Ф.Шуберта, П.Чайковского</w:t>
      </w:r>
      <w:r w:rsidRPr="00F01CB9">
        <w:rPr>
          <w:color w:val="000000"/>
          <w:lang w:eastAsia="ru-RU"/>
        </w:rPr>
        <w:t>, С.Прокофьева.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bCs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>15. Музыка – это огромный мир, окружающий человека…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проектная работа.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</w:t>
      </w:r>
      <w:r w:rsidRPr="00F01CB9">
        <w:rPr>
          <w:b/>
          <w:bCs/>
          <w:color w:val="000000"/>
          <w:lang w:eastAsia="ru-RU"/>
        </w:rPr>
        <w:t>16. Обобщающий урок- викторина.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bCs/>
          <w:color w:val="000000"/>
          <w:lang w:eastAsia="ru-RU"/>
        </w:rPr>
      </w:pP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bCs/>
          <w:color w:val="000000"/>
          <w:lang w:eastAsia="ru-RU"/>
        </w:rPr>
        <w:t>«ТРАДИЦИИ И НОВАТОРСТВО В МУЗЫКЕ»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</w:t>
      </w:r>
      <w:r w:rsidRPr="00F01CB9">
        <w:rPr>
          <w:b/>
          <w:bCs/>
          <w:color w:val="000000"/>
          <w:lang w:eastAsia="ru-RU"/>
        </w:rPr>
        <w:t>17.  Музыканты - извечные маги</w:t>
      </w:r>
      <w:r w:rsidRPr="00F01CB9">
        <w:rPr>
          <w:color w:val="000000"/>
          <w:lang w:eastAsia="ru-RU"/>
        </w:rPr>
        <w:t xml:space="preserve"> . 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Традиции и новаторство в музыкальном искусстве.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 18. И снова в музыкальном театре… «Мой народ – американц</w:t>
      </w:r>
      <w:r w:rsidRPr="00F01CB9">
        <w:rPr>
          <w:color w:val="000000"/>
          <w:lang w:eastAsia="ru-RU"/>
        </w:rPr>
        <w:t xml:space="preserve">ы…» 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Опера Дж. Гершвина «Порги и Бесс» Новые краски музыки XX века («атональная» и «конкретная» музыка, сонористика и полистилистика: стилизация, работа «по моде-пм», коллаж) Музыка легкая и легкомысленная Расширение представлений учащихся об оперном искусстве зарубежных композиторов (Дж.Гершвина (США), Ж.Бизе(Франция), Э. -Л. Уэббера (Англия); выявление особенностей драматургии классической оперы и современной рок -оперы. Закрепление понятий жанров джазовой музыки – блюз, спиричуэл, симфоджаз. Лёгкая и серьёзная музыка. Сравнительный анализ музыкальных образов опер Дж.Гершвина «Порги и Бесс» и М.Глинки «Иван Сусанин» (две народные драмы).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19</w:t>
      </w:r>
      <w:r w:rsidRPr="00F01CB9">
        <w:rPr>
          <w:b/>
          <w:bCs/>
          <w:color w:val="000000"/>
          <w:lang w:eastAsia="ru-RU"/>
        </w:rPr>
        <w:t>.Опера «Кармен».</w:t>
      </w:r>
      <w:r w:rsidRPr="00F01CB9">
        <w:rPr>
          <w:b/>
          <w:color w:val="000000"/>
          <w:lang w:eastAsia="ru-RU"/>
        </w:rPr>
        <w:t> Самая популярная опера в мире.</w:t>
      </w:r>
      <w:r w:rsidRPr="00F01CB9">
        <w:rPr>
          <w:color w:val="000000"/>
          <w:lang w:eastAsia="ru-RU"/>
        </w:rPr>
        <w:t xml:space="preserve"> Драматургия оперы - конфликтное противостояние. Опера «Кармен» – музыкальная драма, цель которой - выражение сложных эмоциональных состояний, коллизий, событий. Образы главных героев, роль народных сцен.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20</w:t>
      </w:r>
      <w:r w:rsidRPr="00F01CB9">
        <w:rPr>
          <w:b/>
          <w:bCs/>
          <w:color w:val="000000"/>
          <w:lang w:eastAsia="ru-RU"/>
        </w:rPr>
        <w:t>.Портреты великих исполнителей. Елена Образцова</w:t>
      </w:r>
      <w:r w:rsidRPr="00F01CB9">
        <w:rPr>
          <w:color w:val="000000"/>
          <w:lang w:eastAsia="ru-RU"/>
        </w:rPr>
        <w:t>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</w:t>
      </w:r>
      <w:r w:rsidRPr="00F01CB9">
        <w:rPr>
          <w:b/>
          <w:bCs/>
          <w:color w:val="000000"/>
          <w:lang w:eastAsia="ru-RU"/>
        </w:rPr>
        <w:t>21-22.Балет «Кармен-сюита».</w:t>
      </w:r>
      <w:r w:rsidRPr="00F01CB9">
        <w:rPr>
          <w:b/>
          <w:color w:val="000000"/>
          <w:lang w:eastAsia="ru-RU"/>
        </w:rPr>
        <w:t> Новое прочтение оперы Бизе.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Современное прочтение музыки. Актуализировать жизненно-музыкальный опыт учащихся по осмыслению восприятия музыкальной драматургии знакомой им музыки; закрепить понимание таких приёмов развития, как повтор, варьирование, разработка, секвенция, имитация. Обобщить и систематизировать представления учащихся об особенностях драматургии произведений разных жанров музыки.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23</w:t>
      </w:r>
      <w:r w:rsidRPr="00F01CB9">
        <w:rPr>
          <w:b/>
          <w:bCs/>
          <w:color w:val="000000"/>
          <w:lang w:eastAsia="ru-RU"/>
        </w:rPr>
        <w:t>.Портреты великих исполнителей</w:t>
      </w:r>
      <w:r w:rsidRPr="00F01CB9">
        <w:rPr>
          <w:b/>
          <w:color w:val="000000"/>
          <w:lang w:eastAsia="ru-RU"/>
        </w:rPr>
        <w:t>. Майя Плисецкая.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24</w:t>
      </w:r>
      <w:r w:rsidRPr="00F01CB9">
        <w:rPr>
          <w:b/>
          <w:bCs/>
          <w:color w:val="000000"/>
          <w:lang w:eastAsia="ru-RU"/>
        </w:rPr>
        <w:t>.Современный музыкальный театр.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Взаимодействие искусств. Синтез архитектуры и музыки.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25 </w:t>
      </w:r>
      <w:r w:rsidRPr="00F01CB9">
        <w:rPr>
          <w:b/>
          <w:bCs/>
          <w:color w:val="000000"/>
          <w:lang w:eastAsia="ru-RU"/>
        </w:rPr>
        <w:t>.Великие мюзиклы мира.</w:t>
      </w:r>
      <w:r w:rsidRPr="00F01CB9">
        <w:rPr>
          <w:b/>
          <w:color w:val="000000"/>
          <w:lang w:eastAsia="ru-RU"/>
        </w:rPr>
        <w:t> Презентация проекта. «Юнона и Авось»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26</w:t>
      </w:r>
      <w:r w:rsidRPr="00F01CB9">
        <w:rPr>
          <w:b/>
          <w:bCs/>
          <w:color w:val="000000"/>
          <w:lang w:eastAsia="ru-RU"/>
        </w:rPr>
        <w:t>.Великие мюзиклы мира</w:t>
      </w:r>
      <w:r w:rsidRPr="00F01CB9">
        <w:rPr>
          <w:color w:val="000000"/>
          <w:lang w:eastAsia="ru-RU"/>
        </w:rPr>
        <w:t xml:space="preserve">. </w:t>
      </w:r>
      <w:r w:rsidRPr="00F01CB9">
        <w:rPr>
          <w:b/>
          <w:color w:val="000000"/>
          <w:lang w:eastAsia="ru-RU"/>
        </w:rPr>
        <w:t>Презентация проекта. «Кошки».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27</w:t>
      </w:r>
      <w:r w:rsidRPr="00F01CB9">
        <w:rPr>
          <w:b/>
          <w:bCs/>
          <w:color w:val="000000"/>
          <w:lang w:eastAsia="ru-RU"/>
        </w:rPr>
        <w:t>.Великие мюзиклы мира.</w:t>
      </w:r>
      <w:r w:rsidRPr="00F01CB9">
        <w:rPr>
          <w:color w:val="000000"/>
          <w:lang w:eastAsia="ru-RU"/>
        </w:rPr>
        <w:t> </w:t>
      </w:r>
      <w:r w:rsidRPr="00F01CB9">
        <w:rPr>
          <w:b/>
          <w:color w:val="000000"/>
          <w:lang w:eastAsia="ru-RU"/>
        </w:rPr>
        <w:t>Презентация проекта. «Призрак оперы».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 Урок 28.</w:t>
      </w:r>
      <w:r w:rsidRPr="00F01CB9">
        <w:rPr>
          <w:b/>
          <w:bCs/>
          <w:color w:val="000000"/>
          <w:lang w:eastAsia="ru-RU"/>
        </w:rPr>
        <w:t>. Классика в современной обработке.</w:t>
      </w:r>
      <w:r w:rsidRPr="00F01CB9">
        <w:rPr>
          <w:color w:val="000000"/>
          <w:lang w:eastAsia="ru-RU"/>
        </w:rPr>
        <w:t> 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Новаторство – новый виток в музыкальном творчестве.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29</w:t>
      </w:r>
      <w:r w:rsidRPr="00F01CB9">
        <w:rPr>
          <w:b/>
          <w:bCs/>
          <w:color w:val="000000"/>
          <w:lang w:eastAsia="ru-RU"/>
        </w:rPr>
        <w:t>. В концертном зале.</w:t>
      </w:r>
      <w:r w:rsidRPr="00F01CB9">
        <w:rPr>
          <w:b/>
          <w:color w:val="000000"/>
          <w:lang w:eastAsia="ru-RU"/>
        </w:rPr>
        <w:t> Симфония №7 «Ленинградская» Д.Д.Шостаковича.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30</w:t>
      </w:r>
      <w:r w:rsidRPr="00F01CB9">
        <w:rPr>
          <w:b/>
          <w:bCs/>
          <w:color w:val="000000"/>
          <w:lang w:eastAsia="ru-RU"/>
        </w:rPr>
        <w:t>. В концертном зале</w:t>
      </w:r>
      <w:r w:rsidRPr="00F01CB9">
        <w:rPr>
          <w:b/>
          <w:color w:val="000000"/>
          <w:lang w:eastAsia="ru-RU"/>
        </w:rPr>
        <w:t>. Симфония №7 «Ленинградская» Д.Д.Шостаковича. ПРОЕКТ.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 Урок 31 </w:t>
      </w:r>
      <w:r w:rsidRPr="00F01CB9">
        <w:rPr>
          <w:b/>
          <w:bCs/>
          <w:color w:val="000000"/>
          <w:lang w:eastAsia="ru-RU"/>
        </w:rPr>
        <w:t>.Музыка в храмовом синтезе искусств.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 xml:space="preserve">Музыка И. С. Баха -язык всех времен и народов. Современные интерпретации сочинений Баха. Всенощное бдение. Музыкальное зодчество России. Образы Вечерни и Утрени».Актуализировать музыкальный опыт учащихся, связанный с образами духовной </w:t>
      </w:r>
      <w:r w:rsidRPr="00F01CB9">
        <w:rPr>
          <w:color w:val="000000"/>
          <w:lang w:eastAsia="ru-RU"/>
        </w:rPr>
        <w:lastRenderedPageBreak/>
        <w:t>музыки, познакомить с вокально- драматическим творчеством русских и зарубежных композиторов ( на примере «Высокой мессы» И.-С.Баха и «Всенощного бдения» С.В.Рахманинова. Понимание того, насколько интерпретации современных исполнителей отвечают замыслам авторов, в чём их достоинство, а в чём – недостатки в воплощении музыкального образа.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Урок 32-33</w:t>
      </w:r>
      <w:r w:rsidRPr="00F01CB9">
        <w:rPr>
          <w:b/>
          <w:bCs/>
          <w:color w:val="000000"/>
          <w:lang w:eastAsia="ru-RU"/>
        </w:rPr>
        <w:t>.Галерея религиозных образов</w:t>
      </w:r>
      <w:r w:rsidRPr="00F01CB9">
        <w:rPr>
          <w:color w:val="000000"/>
          <w:lang w:eastAsia="ru-RU"/>
        </w:rPr>
        <w:t xml:space="preserve">. 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color w:val="000000"/>
          <w:lang w:eastAsia="ru-RU"/>
        </w:rPr>
        <w:t>Всенощное бдение. Музыкальное зодчество России. Образы Вечерни и Утрени».Актуализировать музыкальный опыт учащихся, связанный с образами духовной музыки, познакомить с вокально- драматическим творчеством русских и зарубежных композиторов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01CB9">
        <w:rPr>
          <w:b/>
          <w:color w:val="000000"/>
          <w:lang w:eastAsia="ru-RU"/>
        </w:rPr>
        <w:t xml:space="preserve">    Урок 34 </w:t>
      </w:r>
      <w:r w:rsidRPr="00F01CB9">
        <w:rPr>
          <w:b/>
          <w:bCs/>
          <w:color w:val="000000"/>
          <w:lang w:eastAsia="ru-RU"/>
        </w:rPr>
        <w:t>.Музыкальные завещания потомкам.</w:t>
      </w:r>
    </w:p>
    <w:p w:rsidR="002C2F2E" w:rsidRPr="00F01CB9" w:rsidRDefault="002C2F2E" w:rsidP="00314670">
      <w:pPr>
        <w:shd w:val="clear" w:color="auto" w:fill="FFFFFF"/>
        <w:suppressAutoHyphens w:val="0"/>
        <w:jc w:val="both"/>
        <w:rPr>
          <w:b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>Урок 35</w:t>
      </w:r>
      <w:r w:rsidRPr="00F01CB9">
        <w:rPr>
          <w:b/>
          <w:bCs/>
          <w:color w:val="000000"/>
          <w:lang w:eastAsia="ru-RU"/>
        </w:rPr>
        <w:t>.Исследовательский проект</w:t>
      </w:r>
      <w:r w:rsidRPr="00F01CB9">
        <w:rPr>
          <w:color w:val="000000"/>
          <w:lang w:eastAsia="ru-RU"/>
        </w:rPr>
        <w:t xml:space="preserve">. </w:t>
      </w:r>
      <w:r w:rsidRPr="00F01CB9">
        <w:rPr>
          <w:b/>
          <w:color w:val="000000"/>
          <w:lang w:eastAsia="ru-RU"/>
        </w:rPr>
        <w:t>Защита проекта.</w:t>
      </w:r>
    </w:p>
    <w:p w:rsidR="002C2F2E" w:rsidRPr="00F01CB9" w:rsidRDefault="002C2F2E" w:rsidP="00314670">
      <w:pPr>
        <w:shd w:val="clear" w:color="auto" w:fill="FFFFFF"/>
        <w:tabs>
          <w:tab w:val="left" w:pos="6181"/>
        </w:tabs>
        <w:suppressAutoHyphens w:val="0"/>
        <w:jc w:val="both"/>
        <w:rPr>
          <w:b/>
          <w:color w:val="000000"/>
          <w:lang w:eastAsia="ru-RU"/>
        </w:rPr>
      </w:pPr>
      <w:r w:rsidRPr="00F01CB9">
        <w:rPr>
          <w:b/>
          <w:color w:val="000000"/>
          <w:lang w:eastAsia="ru-RU"/>
        </w:rPr>
        <w:tab/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  <w:sectPr w:rsidR="002C2F2E" w:rsidRPr="00F01CB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67C" w:rsidRPr="00F01CB9" w:rsidRDefault="00F2367C" w:rsidP="00314670">
      <w:pPr>
        <w:spacing w:line="276" w:lineRule="auto"/>
        <w:jc w:val="center"/>
        <w:rPr>
          <w:b/>
          <w:color w:val="000000"/>
        </w:rPr>
      </w:pPr>
      <w:r w:rsidRPr="00F01CB9">
        <w:rPr>
          <w:b/>
          <w:color w:val="000000"/>
        </w:rPr>
        <w:lastRenderedPageBreak/>
        <w:t>Календарно-тематическое планирование (8 класс) Сергеева Г. П., Критская Г. П.</w:t>
      </w:r>
    </w:p>
    <w:tbl>
      <w:tblPr>
        <w:tblW w:w="15850" w:type="dxa"/>
        <w:tblInd w:w="-62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534"/>
        <w:gridCol w:w="1976"/>
        <w:gridCol w:w="841"/>
        <w:gridCol w:w="21"/>
        <w:gridCol w:w="12"/>
        <w:gridCol w:w="854"/>
        <w:gridCol w:w="2256"/>
        <w:gridCol w:w="1991"/>
        <w:gridCol w:w="419"/>
        <w:gridCol w:w="2838"/>
        <w:gridCol w:w="4108"/>
      </w:tblGrid>
      <w:tr w:rsidR="00F2367C" w:rsidRPr="00F01CB9" w:rsidTr="00F40C2F">
        <w:tc>
          <w:tcPr>
            <w:tcW w:w="5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№ </w:t>
            </w:r>
            <w:r w:rsidRPr="00F01CB9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97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72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2256" w:type="dxa"/>
            <w:vMerge w:val="restar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Требования к уровню подготовленности учащихся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Элементы содержания</w:t>
            </w:r>
          </w:p>
        </w:tc>
        <w:tc>
          <w:tcPr>
            <w:tcW w:w="694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Планируемые результаты УУД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</w:tr>
      <w:tr w:rsidR="00F2367C" w:rsidRPr="00F01CB9" w:rsidTr="00F40C2F">
        <w:trPr>
          <w:trHeight w:val="1942"/>
        </w:trPr>
        <w:tc>
          <w:tcPr>
            <w:tcW w:w="534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vAlign w:val="center"/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1976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vAlign w:val="center"/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план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факт</w:t>
            </w:r>
          </w:p>
        </w:tc>
        <w:tc>
          <w:tcPr>
            <w:tcW w:w="2256" w:type="dxa"/>
            <w:vMerge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Предметные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Л-</w:t>
            </w:r>
            <w:r w:rsidRPr="00F01CB9">
              <w:rPr>
                <w:color w:val="000000"/>
              </w:rPr>
              <w:t>личностные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Метапредметные </w:t>
            </w:r>
            <w:r w:rsidRPr="00F01CB9">
              <w:rPr>
                <w:color w:val="000000"/>
              </w:rPr>
              <w:br/>
              <w:t>(</w:t>
            </w:r>
            <w:r w:rsidRPr="00F01CB9">
              <w:rPr>
                <w:b/>
                <w:bCs/>
                <w:color w:val="000000"/>
              </w:rPr>
              <w:t>П-</w:t>
            </w:r>
            <w:r w:rsidRPr="00F01CB9">
              <w:rPr>
                <w:color w:val="000000"/>
              </w:rPr>
              <w:t>познавательные,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Р-</w:t>
            </w:r>
            <w:r w:rsidRPr="00F01CB9">
              <w:rPr>
                <w:color w:val="000000"/>
              </w:rPr>
              <w:t>регулятивные,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К-</w:t>
            </w:r>
            <w:r w:rsidRPr="00F01CB9">
              <w:rPr>
                <w:color w:val="000000"/>
              </w:rPr>
              <w:t>коммуникативные).</w:t>
            </w:r>
          </w:p>
        </w:tc>
      </w:tr>
      <w:tr w:rsidR="00F2367C" w:rsidRPr="00F01CB9" w:rsidTr="00F40C2F">
        <w:trPr>
          <w:trHeight w:val="21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5960" w:type="dxa"/>
            <w:gridSpan w:val="6"/>
            <w:tcBorders>
              <w:top w:val="single" w:sz="6" w:space="0" w:color="00000A"/>
              <w:left w:val="nil"/>
              <w:bottom w:val="single" w:sz="6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tabs>
                <w:tab w:val="left" w:pos="4255"/>
              </w:tabs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 </w:t>
            </w:r>
            <w:r w:rsidRPr="00F01CB9">
              <w:rPr>
                <w:b/>
                <w:bCs/>
                <w:i/>
                <w:iCs/>
                <w:color w:val="000000"/>
              </w:rPr>
              <w:t>«КЛАССИКА И СОВРЕМЕННОСТЬ» (16 ч.)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bottom w:val="single" w:sz="6" w:space="0" w:color="00000A"/>
            </w:tcBorders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6946" w:type="dxa"/>
            <w:gridSpan w:val="2"/>
            <w:tcBorders>
              <w:left w:val="nil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</w:tr>
      <w:tr w:rsidR="00F2367C" w:rsidRPr="00F01CB9" w:rsidTr="00F40C2F">
        <w:trPr>
          <w:trHeight w:val="367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Классика в нашей жизни.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01</w:t>
            </w:r>
            <w:r w:rsidR="00F2367C" w:rsidRPr="00F01CB9">
              <w:rPr>
                <w:color w:val="000000"/>
              </w:rPr>
              <w:t>.09.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03.09.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понятия: классика, классическая музыка, классика жанра, стиль, интерпретация, обработка, разновидности стиля.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 xml:space="preserve"> Уметь приводить примеры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Дать понятие классической и современной музыки. Жанры музыки: «Серьезная» и «Легкая». Классика, классическая музыка, стиль, классика жанра, интерпретация, разработка.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Актуализировать знания школьников о значении классической музыки в жизни современного человека, привлечь их музыкально-слуховой опыт к аргументации по данной теме.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 </w:t>
            </w:r>
            <w:r w:rsidRPr="00F01CB9">
              <w:rPr>
                <w:color w:val="000000"/>
              </w:rPr>
              <w:t>- Уважительно относиться к «Серьезной» и «Легкой» музыке.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</w:t>
            </w:r>
            <w:r w:rsidRPr="00F01CB9">
              <w:rPr>
                <w:color w:val="000000"/>
              </w:rPr>
              <w:t> – Ориентироваться в музыкальных терминах,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</w:t>
            </w:r>
            <w:r w:rsidRPr="00F01CB9">
              <w:rPr>
                <w:i/>
                <w:iCs/>
                <w:color w:val="000000"/>
              </w:rPr>
              <w:t> </w:t>
            </w:r>
            <w:r w:rsidRPr="00F01CB9">
              <w:rPr>
                <w:color w:val="000000"/>
              </w:rPr>
              <w:t>– Знать новые версии и интерпретации муз. классических произведений участие в хоровом исполнении музыкальных произведений.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Р-</w:t>
            </w:r>
            <w:r w:rsidRPr="00F01CB9">
              <w:rPr>
                <w:color w:val="000000"/>
              </w:rPr>
              <w:t>Самостоятельно определять стиль музыки.</w:t>
            </w:r>
          </w:p>
        </w:tc>
      </w:tr>
      <w:tr w:rsidR="00F2367C" w:rsidRPr="00F01CB9" w:rsidTr="00F40C2F">
        <w:trPr>
          <w:trHeight w:val="49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2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 музыкальном театре.</w:t>
            </w:r>
            <w:r w:rsidRPr="00F01CB9">
              <w:rPr>
                <w:b/>
                <w:bCs/>
                <w:color w:val="000000"/>
              </w:rPr>
              <w:br/>
              <w:t>Опера.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Новая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эпоха в русской музыке.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06.09.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10.09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 xml:space="preserve">Знать понятия: опера, виды опер, этапы сценического действия, либретто, составляющие оперы (ария, песня, </w:t>
            </w:r>
            <w:r w:rsidRPr="00F01CB9">
              <w:rPr>
                <w:color w:val="000000"/>
              </w:rPr>
              <w:lastRenderedPageBreak/>
              <w:t>каватина, речитатив, дуэт, трио, ансамбль, действие, картина, сцена). </w:t>
            </w:r>
            <w:r w:rsidRPr="00F01CB9">
              <w:rPr>
                <w:color w:val="000000"/>
              </w:rPr>
              <w:br/>
              <w:t>Уметь называть пол</w:t>
            </w:r>
            <w:r w:rsidRPr="00F01CB9">
              <w:rPr>
                <w:color w:val="000000"/>
              </w:rPr>
              <w:softHyphen/>
              <w:t>ные имена композито</w:t>
            </w:r>
            <w:r w:rsidRPr="00F01CB9">
              <w:rPr>
                <w:color w:val="000000"/>
              </w:rPr>
              <w:softHyphen/>
              <w:t>ров: А. П. Бородин, М. И. Глинка. Знать их произведения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>Опера, музыкальный спектакль, увертюра, литературно-театральный жанр,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 xml:space="preserve">Этапы сценического действия: Экспозиция, Завязка, </w:t>
            </w:r>
            <w:r w:rsidRPr="00F01CB9">
              <w:rPr>
                <w:color w:val="000000"/>
              </w:rPr>
              <w:lastRenderedPageBreak/>
              <w:t>Развитие, Кульминация, Развязка, драма, либретто, характеристика главного героя: ария, песня, каватина, речитатив, оркестр, ансамбль, хор.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 xml:space="preserve">Расширить и углубить понятие опера. Актуализация знаний об оперном спектакле; классификация опер по их источнику; распознавание </w:t>
            </w:r>
            <w:r w:rsidRPr="00F01CB9">
              <w:rPr>
                <w:color w:val="000000"/>
              </w:rPr>
              <w:lastRenderedPageBreak/>
              <w:t>различных музыкальных жанров, форм, характеризующих действующих лиц и события в опере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Л-</w:t>
            </w:r>
            <w:r w:rsidRPr="00F01CB9">
              <w:rPr>
                <w:color w:val="000000"/>
              </w:rPr>
              <w:t>Научиться понимать оперное искусство.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 </w:t>
            </w:r>
            <w:r w:rsidRPr="00F01CB9">
              <w:rPr>
                <w:color w:val="000000"/>
              </w:rPr>
              <w:t>–. знать жанры оперы, </w:t>
            </w:r>
            <w:r w:rsidRPr="00F01CB9">
              <w:rPr>
                <w:color w:val="000000"/>
              </w:rPr>
              <w:br/>
              <w:t>(эпические, лирические, комические, драматические, сказочные, исторические, героические,бытовые),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lastRenderedPageBreak/>
              <w:t>Р </w:t>
            </w:r>
            <w:r w:rsidRPr="00F01CB9">
              <w:rPr>
                <w:color w:val="000000"/>
              </w:rPr>
              <w:t>– самостоятельно определять эмоциональный строй и муз. язык главных героев в опере 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</w:t>
            </w:r>
            <w:r w:rsidRPr="00F01CB9">
              <w:rPr>
                <w:color w:val="000000"/>
              </w:rPr>
              <w:t> –. взаимодействие с учителем в процессе музыкально – творческой деятельности.</w:t>
            </w:r>
          </w:p>
        </w:tc>
      </w:tr>
      <w:tr w:rsidR="00F2367C" w:rsidRPr="00F01CB9" w:rsidTr="00F40C2F">
        <w:trPr>
          <w:trHeight w:val="69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3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Опера А.П. Бородина «Князь Игорь»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13.09.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17.09.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 драматургию развития оперы; - то, что музыкальные образы могут стать во</w:t>
            </w:r>
            <w:r w:rsidRPr="00F01CB9">
              <w:rPr>
                <w:color w:val="000000"/>
              </w:rPr>
              <w:softHyphen/>
              <w:t>площением каких-либо исторических событий.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проводить интонаци</w:t>
            </w:r>
            <w:r w:rsidRPr="00F01CB9">
              <w:rPr>
                <w:color w:val="000000"/>
              </w:rPr>
              <w:softHyphen/>
              <w:t>онно-образный и срав</w:t>
            </w:r>
            <w:r w:rsidRPr="00F01CB9">
              <w:rPr>
                <w:color w:val="000000"/>
              </w:rPr>
              <w:softHyphen/>
              <w:t>нительный анализ му</w:t>
            </w:r>
            <w:r w:rsidRPr="00F01CB9">
              <w:rPr>
                <w:color w:val="000000"/>
              </w:rPr>
              <w:softHyphen/>
              <w:t>зыки;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Опера«КнязьИгорь».Русская эпическая опера. Ария князя Игоря. Портрет половцев. Плач Ярославны.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русской эпической оперой А. П. Бородина «Князь Игорь». Драматургия оперы - конфликтное противостояние двух сил (русской и половецкой). Музыкальные образы оперных героев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 </w:t>
            </w:r>
            <w:r w:rsidRPr="00F01CB9">
              <w:rPr>
                <w:color w:val="000000"/>
              </w:rPr>
              <w:t>- Вдумчиво относиться к опере и сопоставлять исторические события происходившие в России.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П- </w:t>
            </w:r>
            <w:r w:rsidRPr="00F01CB9">
              <w:rPr>
                <w:color w:val="000000"/>
              </w:rPr>
              <w:t>четко определять кульминационную сцену оперы, знать интонационно-жанровые особенности построения музыки </w:t>
            </w:r>
            <w:r w:rsidRPr="00F01CB9">
              <w:rPr>
                <w:b/>
                <w:bCs/>
                <w:color w:val="000000"/>
              </w:rPr>
              <w:t>Р</w:t>
            </w:r>
            <w:r w:rsidRPr="00F01CB9">
              <w:rPr>
                <w:color w:val="000000"/>
              </w:rPr>
              <w:t>–самостоятельно определять интонационную выразительность музыки хора «Славься!»,</w:t>
            </w:r>
            <w:r w:rsidRPr="00F01CB9">
              <w:rPr>
                <w:b/>
                <w:bCs/>
                <w:color w:val="000000"/>
              </w:rPr>
              <w:t>К</w:t>
            </w:r>
            <w:r w:rsidRPr="00F01CB9">
              <w:rPr>
                <w:color w:val="000000"/>
              </w:rPr>
              <w:t> – уметь описывать женские образы на картинах различных художников.</w:t>
            </w:r>
          </w:p>
        </w:tc>
      </w:tr>
      <w:tr w:rsidR="00F2367C" w:rsidRPr="00F01CB9" w:rsidTr="00F40C2F">
        <w:trPr>
          <w:trHeight w:val="352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4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 музыка-льном театре. Балет.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20.09.</w:t>
            </w:r>
          </w:p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24.09.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 - понятия: балет, Шипы балетного танца; - составляющие балета: пантомима, па-де-де, па-де-труа, гран-па, адажио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Балет и его составляющие. Типы танца в балетном спектакле. Роль балетмейстера и дирижера в балете. Современный и классический балетный спектакль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Актуализация знаний учащихся о балете на знакомом музыкальном материале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Л.</w:t>
            </w:r>
            <w:r w:rsidRPr="00F01CB9">
              <w:rPr>
                <w:color w:val="000000"/>
              </w:rPr>
              <w:t>- Понимать сложные внутренние взаимоотношений действующих лиц выраженные в танце.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самостоятельно определять главные темы героев.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Самостоятельно определять вид и тип танца: классический, характерный, кордебалет, пантомима.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К- </w:t>
            </w:r>
            <w:r w:rsidRPr="00F01CB9">
              <w:rPr>
                <w:color w:val="000000"/>
              </w:rPr>
              <w:t>Формирование учебного сотрудничества внутри класса, работа в группах и всем классом.</w:t>
            </w:r>
          </w:p>
        </w:tc>
      </w:tr>
      <w:tr w:rsidR="00F2367C" w:rsidRPr="00F01CB9" w:rsidTr="00F40C2F">
        <w:trPr>
          <w:trHeight w:val="40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5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Балет Тищенко «Яросла-вна»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27.09.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01.10.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драматургию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развития балета.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проводить интонационно-образный и сравнительный анализ музыки;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определять тембры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музыкальных инструментов;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 понятия: балет, Типы балетного танца; - составляющие балета: пантомима, па-де-де, па-де-труа, гран-па, адажио .</w:t>
            </w:r>
            <w:r w:rsidRPr="00F01CB9">
              <w:rPr>
                <w:color w:val="000000"/>
              </w:rPr>
              <w:br/>
              <w:t>Плач Ярославны. Молитва.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br/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балетом Б. И. Тищенко «Ярославна». Музыкальные образы героев балета. Драматургия балета. Роль хора, тембров Знать драматургию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развития балета.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проводить интонационно-образный и сравнительный анализ музыки;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определять тембры музыкальных инструментов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</w:t>
            </w:r>
            <w:r w:rsidRPr="00F01CB9">
              <w:rPr>
                <w:color w:val="000000"/>
              </w:rPr>
              <w:t> - Уважать патриотические чувства русского народа.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Четко знать муз. термины, сопоставлять плач-песню и плач-причитание.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Р- </w:t>
            </w:r>
            <w:r w:rsidRPr="00F01CB9">
              <w:rPr>
                <w:color w:val="000000"/>
              </w:rPr>
              <w:t>самостоятельно определять выразительные муз.средства использованные в песне </w:t>
            </w: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Знать роль музыки в балете. понимать пластику движений эмоционального состояния героев.</w:t>
            </w:r>
          </w:p>
        </w:tc>
      </w:tr>
      <w:tr w:rsidR="00F2367C" w:rsidRPr="00F01CB9" w:rsidTr="00F40C2F">
        <w:trPr>
          <w:trHeight w:val="370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6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 музыка-льном театре. Мюзикл. Рок-опера.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11.10.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15.10.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особенности жанра «мюзикл», его истоки.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Взаимопроник-новение «легкой «и «серьезной» музыки,особенности их взаимоотношения в музыкальном искусстве. Театр «легкого» стиля-мюзикл.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современным жанром – мюзиклом. Новаторство в оперном искусстве - синтез современных музыкальных направлений. Музыкальная драматургия рок-оперы.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Составить словарь направлений современной популярной музыки.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-</w:t>
            </w:r>
            <w:r w:rsidRPr="00F01CB9">
              <w:rPr>
                <w:color w:val="000000"/>
              </w:rPr>
              <w:t> Четко знать муз. Термины.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 – </w:t>
            </w:r>
            <w:r w:rsidRPr="00F01CB9">
              <w:rPr>
                <w:color w:val="000000"/>
              </w:rPr>
              <w:t>эссе на прослушанный фрагмент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 – </w:t>
            </w:r>
            <w:r w:rsidRPr="00F01CB9">
              <w:rPr>
                <w:color w:val="000000"/>
              </w:rPr>
              <w:t>пение хором отрывков из рок-оперы.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</w:tr>
      <w:tr w:rsidR="00F2367C" w:rsidRPr="00F01CB9" w:rsidTr="00F40C2F">
        <w:trPr>
          <w:trHeight w:val="76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7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Рок-опера «Преступ-ление и наказа-ние».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18.10.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22.10.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особенности жанра «рок-опера», его истоки. </w:t>
            </w:r>
            <w:r w:rsidRPr="00F01CB9">
              <w:rPr>
                <w:color w:val="000000"/>
              </w:rPr>
              <w:br/>
              <w:t>Иметь представление о романе Достоевского «Преступление и наказание»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Синтез искусств: литературы и музыки в новом прочтении. Знакомство с драматургией рок-оперы, образы героев.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творчеством Эдуарда Николаевича Артёмьева.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Уважать исторические корни России. Уважать героику русского народа.</w:t>
            </w:r>
            <w:r w:rsidRPr="00F01CB9">
              <w:rPr>
                <w:b/>
                <w:bCs/>
                <w:color w:val="000000"/>
              </w:rPr>
              <w:t> </w:t>
            </w:r>
            <w:r w:rsidRPr="00F01CB9">
              <w:rPr>
                <w:b/>
                <w:bCs/>
                <w:color w:val="000000"/>
              </w:rPr>
              <w:br/>
              <w:t>П – </w:t>
            </w:r>
            <w:r w:rsidRPr="00F01CB9">
              <w:rPr>
                <w:color w:val="000000"/>
              </w:rPr>
              <w:t>Сопоставление музыкальных образов первой и последней частей оперы;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самостоятельно определять главные темы героев.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 Формирование учебного сотрудничества внутри класса, работа в группах и всем классом.</w:t>
            </w:r>
          </w:p>
        </w:tc>
      </w:tr>
      <w:tr w:rsidR="00F2367C" w:rsidRPr="00F01CB9" w:rsidTr="00F40C2F">
        <w:trPr>
          <w:trHeight w:val="968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8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Мюзикл «Ромео и Джульетта»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25.10.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29.10.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особенности жанра «мюзикл.</w:t>
            </w:r>
            <w:r w:rsidRPr="00F01CB9">
              <w:rPr>
                <w:color w:val="000000"/>
              </w:rPr>
              <w:br/>
              <w:t>Иметь представление о трагедии У. Шекспира «Ромео и Джульетта»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Синтез искусств: литературы и музыки в новом прочтении. Знакомство с драматургией мюзикла, образы героев.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мюзиклом «Ромео и Джульетта». Музыкальныеобразы героев мюзикла. Драматургия мюзикла.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активность, самостоятельность, креативность; развитие способности критически мыслить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-</w:t>
            </w:r>
            <w:r w:rsidRPr="00F01CB9">
              <w:rPr>
                <w:color w:val="000000"/>
              </w:rPr>
              <w:t> проявление устойчивого интереса к информационно-коммуникативным источникам информации о музыке, литературе.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 -</w:t>
            </w:r>
            <w:r w:rsidRPr="00F01CB9">
              <w:rPr>
                <w:color w:val="000000"/>
              </w:rPr>
              <w:t xml:space="preserve"> самостоятельное определение целей и способов решения учебных </w:t>
            </w:r>
            <w:r w:rsidRPr="00F01CB9">
              <w:rPr>
                <w:color w:val="000000"/>
              </w:rPr>
              <w:lastRenderedPageBreak/>
              <w:t>задач в проектно-исследовательской деятельности.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</w:t>
            </w:r>
            <w:r w:rsidRPr="00F01CB9">
              <w:rPr>
                <w:color w:val="000000"/>
              </w:rPr>
              <w:t> - Формирование учебного сотрудничества внутри класса, работа в группах и всем классом.</w:t>
            </w:r>
          </w:p>
        </w:tc>
      </w:tr>
      <w:tr w:rsidR="00F2367C" w:rsidRPr="00F01CB9" w:rsidTr="00F40C2F">
        <w:trPr>
          <w:trHeight w:val="289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9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 к драматическому спектаклю.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01.11.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03.11.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о роли музыки в сценическом действии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Бессмертные произведения русской музыки, в которых отражена героическая тема защиты Родины и народного патриотизма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приводить примеры музыкальных произведений, в которых отражена героическая тема;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рассуждать на поставленные проблемные вопросы; проводить сравнительный анализ музыкальных произведений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распознавать и эмоционально откликаться на выразительные особенности музыки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сопоставлять плач-песню и плач-причитание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</w:t>
            </w:r>
            <w:r w:rsidRPr="00F01CB9">
              <w:rPr>
                <w:color w:val="000000"/>
              </w:rPr>
              <w:t> соотносить графическую запись музыки с её жанром и музыкальной речью композитора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передавать в собственном исполнении различные музыкальные образы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</w:tr>
      <w:tr w:rsidR="00F2367C" w:rsidRPr="00F01CB9" w:rsidTr="00F40C2F">
        <w:trPr>
          <w:trHeight w:val="289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10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Музыкальные зарисовки для большого симфонического оркестра. Музыка Э. Грига.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08.11.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12.11.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– музыкальная увертюра. Иметь представление о драме Г. Ибсена «Пер Гюнт»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Музыка Э. Грига к драме Г. Ибсена «Пер Гюнт». Пьесы: «Арабский танец», «В пещере горного короля»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жизнью и творчеством Э.Грига. Музыкальное развитие драмы Г.Ибсена «Пер Гюнт».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выявлять различные по смыслу музыкальные интонации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соотносить графическую запись музыки с её жанром и музыкальной речью композитора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 ф</w:t>
            </w:r>
            <w:r w:rsidRPr="00F01CB9">
              <w:rPr>
                <w:color w:val="000000"/>
              </w:rPr>
              <w:t>ормирование учебного сотрудничества внутри класса, работа в группах и всем классом.</w:t>
            </w:r>
          </w:p>
        </w:tc>
      </w:tr>
      <w:tr w:rsidR="00F2367C" w:rsidRPr="00F01CB9" w:rsidTr="00F40C2F">
        <w:trPr>
          <w:trHeight w:val="289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11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Музыкальные зарисовки для большого симфонического оркестра. Музыка А.Шнитке.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22.11.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26.11.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                  - жизнь и творчество Дж. Гершвина;          - драматургию развития оперы;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музыкальных жизненных событий.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 проводить интонационно-образный и сравнительный анализ музыки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жизнью и творчеством А.Шнитке.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Изучение особенностей музыки к драматическим спектаклям; закрепление знаний о взаимодействии музыки и литературы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</w:t>
            </w:r>
            <w:r w:rsidRPr="00F01CB9">
              <w:rPr>
                <w:color w:val="000000"/>
              </w:rPr>
              <w:t> демонстрировать понимание интонационно-образной природы музыки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проявление устойчивого интереса к информационно-коммуникативным источникам информации о музыке, литературе.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воплощать эмоциональное состояние в различных видах музыкально – творческой деятельности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 передавать в собственном исполнении различные музыкальные образы</w:t>
            </w:r>
          </w:p>
        </w:tc>
      </w:tr>
      <w:tr w:rsidR="00F2367C" w:rsidRPr="00F01CB9" w:rsidTr="00F40C2F">
        <w:trPr>
          <w:trHeight w:val="27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12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 в кино. Музыка к фильму «Властелин колец»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29.11.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03.12.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                  - драматургию развития муз. произведения;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музыкальных жизненных событий.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Иметь представление о трёх фильмах «Властелин колец»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Музыка канадского композитора ГовордаШора из кинофильм «Властелин колец»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разными видами кино (внутрикадровая, закадровая, музыкальная характеристика персонажа)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– </w:t>
            </w:r>
            <w:r w:rsidRPr="00F01CB9">
              <w:rPr>
                <w:color w:val="000000"/>
              </w:rPr>
              <w:t>осознания учащимися роли музыки в кино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П- </w:t>
            </w:r>
            <w:r w:rsidRPr="00F01CB9">
              <w:rPr>
                <w:color w:val="000000"/>
              </w:rPr>
              <w:t>расширение опыта использования ИКТ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выполнять творческие задания,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К- </w:t>
            </w:r>
            <w:r w:rsidRPr="00F01CB9">
              <w:rPr>
                <w:color w:val="000000"/>
              </w:rPr>
              <w:t>владеть умениями совместной деятельности</w:t>
            </w:r>
          </w:p>
        </w:tc>
      </w:tr>
      <w:tr w:rsidR="00F2367C" w:rsidRPr="00F01CB9" w:rsidTr="00F40C2F"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13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 в кино. Музыка к кинофильму «Властелин колец».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06.12.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10.12.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драматургию развития муз. произведения;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музыкальных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жизненных событий.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>Уметь проводить интонационно образный и сравнительный анализ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>Музыка канадского композитора ГовордаШора из кинофильм «Властелин колец»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Экскурс в музыкальный кинематограф. Киномузыка: прошлое и настоящее.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осознания учащимися роли музыки в кино.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-</w:t>
            </w:r>
            <w:r w:rsidRPr="00F01CB9">
              <w:rPr>
                <w:color w:val="000000"/>
              </w:rPr>
              <w:t> проявление устойчивого интереса к информационно-коммуникативным источникам информации о музыке, литературе.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 xml:space="preserve">передавать в движениях содержание муз. произведений, </w:t>
            </w:r>
            <w:r w:rsidRPr="00F01CB9">
              <w:rPr>
                <w:color w:val="000000"/>
              </w:rPr>
              <w:lastRenderedPageBreak/>
              <w:t>производить оценку своих действий и действий одноклассников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 передавать в собственном исполнении различные музыкальные образы</w:t>
            </w:r>
          </w:p>
        </w:tc>
      </w:tr>
      <w:tr w:rsidR="00F2367C" w:rsidRPr="00F01CB9" w:rsidTr="00F40C2F"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14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 концертном зале. Симфония: прошлое и настоящее.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13.12.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17.12.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шедевры русской и зарубежной музыкальной классики.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формы сонатного </w:t>
            </w:r>
            <w:r w:rsidRPr="00F01CB9">
              <w:rPr>
                <w:i/>
                <w:iCs/>
                <w:color w:val="000000"/>
              </w:rPr>
              <w:t>allegro.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. Симфония «Хроника блокады»,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Симфония –сюита «Из русской старины»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Симфония №2 «Андрей Рублёв»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симфонической музыкой русских композиторов.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</w:t>
            </w:r>
            <w:r w:rsidRPr="00F01CB9">
              <w:rPr>
                <w:color w:val="000000"/>
              </w:rPr>
              <w:t> эмоционально откликаться и выражать своё отношение к классической музыке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– </w:t>
            </w:r>
            <w:r w:rsidRPr="00F01CB9">
              <w:rPr>
                <w:color w:val="000000"/>
              </w:rPr>
              <w:t>узнавать тембры инструментов симфонического оркестра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слушание музыки и размышление о ней.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планирование собственных действий в процессе восприятия музыки.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 – </w:t>
            </w:r>
            <w:r w:rsidRPr="00F01CB9">
              <w:rPr>
                <w:color w:val="000000"/>
              </w:rPr>
              <w:t>разделившись на группы подготовить мини-проекты о симфонии в целом</w:t>
            </w:r>
          </w:p>
        </w:tc>
      </w:tr>
      <w:tr w:rsidR="00F2367C" w:rsidRPr="00F01CB9" w:rsidTr="00F40C2F"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15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Музыка-это огромный мир, окружающий человека…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20.12.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24.12.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основные прин</w:t>
            </w:r>
            <w:r w:rsidRPr="00F01CB9">
              <w:rPr>
                <w:color w:val="000000"/>
              </w:rPr>
              <w:softHyphen/>
              <w:t>ципы развития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 приводить при</w:t>
            </w:r>
            <w:r w:rsidRPr="00F01CB9">
              <w:rPr>
                <w:color w:val="000000"/>
              </w:rPr>
              <w:softHyphen/>
              <w:t>меры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Симфония №8(«Неоконченная»)Ф Шуберта. Симфония №5 П. Чайковского. Симфония №1(«Классическая») С. Прокофьева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симфонической музыкой русских и зарубежных композиторов.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– </w:t>
            </w:r>
            <w:r w:rsidRPr="00F01CB9">
              <w:rPr>
                <w:color w:val="000000"/>
              </w:rPr>
              <w:t>осознание личностных смыслов музыкальных произведений.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– </w:t>
            </w:r>
            <w:r w:rsidRPr="00F01CB9">
              <w:rPr>
                <w:color w:val="000000"/>
              </w:rPr>
              <w:t>слушание музыки и размышление о ней.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</w:t>
            </w:r>
            <w:r w:rsidRPr="00F01CB9">
              <w:rPr>
                <w:color w:val="000000"/>
              </w:rPr>
              <w:t> - создание музыкально-танцевальных импровизаций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 передавать в собственном исполнении различные музыкальные образы</w:t>
            </w:r>
          </w:p>
        </w:tc>
      </w:tr>
      <w:tr w:rsidR="00F2367C" w:rsidRPr="00F01CB9" w:rsidTr="00F40C2F">
        <w:trPr>
          <w:trHeight w:val="3067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16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Обобщающий урок.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27.12.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30.12.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12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произведения разных музыкальных жанров: опера, балет, симфония, рок-опера, мюзикл, музыка кино, музыка к драматическим спектаклям первого раздела учебника «Классика и современность»</w:t>
            </w:r>
          </w:p>
        </w:tc>
        <w:tc>
          <w:tcPr>
            <w:tcW w:w="2410" w:type="dxa"/>
            <w:gridSpan w:val="2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Обобщение представлений восьмиклассников о разнообразии трактовок темы первого раздела учебника «Классика и современ-ность»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Обобщение представлений учащихся о значении музыкального искусства в жизни человека. Воздействие музыкальных звуков на эмоционально-образную сферу человека.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– </w:t>
            </w:r>
            <w:r w:rsidRPr="00F01CB9">
              <w:rPr>
                <w:color w:val="000000"/>
              </w:rPr>
              <w:t>осознание личностных смыслов музыкальных произведений.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–</w:t>
            </w:r>
            <w:r w:rsidRPr="00F01CB9">
              <w:rPr>
                <w:color w:val="000000"/>
              </w:rPr>
              <w:t>проявление устойчивого интереса к познанию классического музыкального наследия</w:t>
            </w:r>
            <w:r w:rsidRPr="00F01CB9">
              <w:rPr>
                <w:b/>
                <w:bCs/>
                <w:color w:val="000000"/>
              </w:rPr>
              <w:t>. Р - </w:t>
            </w:r>
            <w:r w:rsidRPr="00F01CB9">
              <w:rPr>
                <w:color w:val="000000"/>
              </w:rPr>
              <w:t>оценка своей музыкально-творческой деятельности.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 владеть умениями совместной деятельности</w:t>
            </w:r>
          </w:p>
        </w:tc>
      </w:tr>
      <w:tr w:rsidR="00F2367C" w:rsidRPr="00F01CB9" w:rsidTr="00F40C2F">
        <w:trPr>
          <w:gridAfter w:val="4"/>
          <w:wAfter w:w="9356" w:type="dxa"/>
          <w:trHeight w:val="285"/>
        </w:trPr>
        <w:tc>
          <w:tcPr>
            <w:tcW w:w="6494" w:type="dxa"/>
            <w:gridSpan w:val="7"/>
            <w:tcBorders>
              <w:top w:val="single" w:sz="4" w:space="0" w:color="auto"/>
              <w:left w:val="single" w:sz="6" w:space="0" w:color="00000A"/>
              <w:bottom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b/>
                <w:color w:val="000000"/>
              </w:rPr>
            </w:pPr>
            <w:r w:rsidRPr="00F01CB9">
              <w:rPr>
                <w:b/>
                <w:color w:val="000000"/>
              </w:rPr>
              <w:t>Традиции и новаторство в музыке (19ч)</w:t>
            </w:r>
          </w:p>
          <w:p w:rsidR="00F2367C" w:rsidRPr="00F01CB9" w:rsidRDefault="00F2367C" w:rsidP="00314670">
            <w:pPr>
              <w:ind w:right="-9471"/>
              <w:jc w:val="both"/>
              <w:rPr>
                <w:color w:val="000000"/>
              </w:rPr>
            </w:pPr>
          </w:p>
        </w:tc>
      </w:tr>
      <w:tr w:rsidR="00F2367C" w:rsidRPr="00F01CB9" w:rsidTr="00F40C2F">
        <w:trPr>
          <w:trHeight w:val="57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17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Музыканты-извечные маги.</w:t>
            </w: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10.01.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14.01.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 определять понятия, создавать обобщения, устанавливать аналоги, классифицировать, самостоятельно выбирать основания и критерии для классификации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неординарным творчеством великих композиторов мира. Традиции и новаторство в музыкальном искусстве.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br/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Определять и сравнивать характер, настроение и средства музыкальной выразительности в музыкальных произведениях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эмоционально откликаться и выражать своё отношение к классической музыке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– </w:t>
            </w:r>
            <w:r w:rsidRPr="00F01CB9">
              <w:rPr>
                <w:color w:val="000000"/>
              </w:rPr>
              <w:t>выявлять особенности развития музыкальных образов, определять музыкальные и речевые интонации, узнавать изученные музыкальные произведения и называть имена их авторов, определять на слух основные жанры.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рефлексия полученных знаний о названиях музыкальных инструментов и их голосах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передавать свои музыкальные впечатления в устном речевом высказывании</w:t>
            </w:r>
          </w:p>
        </w:tc>
      </w:tr>
      <w:tr w:rsidR="00F2367C" w:rsidRPr="00F01CB9" w:rsidTr="00F40C2F">
        <w:trPr>
          <w:trHeight w:val="57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18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И снова в музыкальном театре…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«Мой народ – американцы…»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17.01.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21.01.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драматургию развития муз.произведения;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музыкальных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жизненных событий.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 проводить интонационнообразный и сравнительный анализ музыки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жизнью и творчеством Дж. Гершвина. Дж. Гершвин -создатель американской национальной классики XX в., первооткрыватель симфо-джаза. «Порги и Бесс» -первая американская национальная опера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Узнавать изученные музыкальные произведения и называть их авторов, демонстрировать понимание интонационно-образной природы музыкального искусства, взаимосвязи выразительности и изобразительности в музыке.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br/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 xml:space="preserve">эмоционально откликаться и выражать своё отношение к классической музыке                               </w:t>
            </w:r>
            <w:r w:rsidRPr="00F01CB9">
              <w:rPr>
                <w:b/>
                <w:bCs/>
                <w:color w:val="000000"/>
              </w:rPr>
              <w:t>П – </w:t>
            </w:r>
            <w:r w:rsidRPr="00F01CB9">
              <w:rPr>
                <w:color w:val="000000"/>
              </w:rPr>
              <w:t>определять и сравнивать характер, настроение, выразительные средства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рассказывать сюжет литературного произведения, положенного в основу муз. произведения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участвовать в ролевых играх, в сценическом воплощении отдельных фрагментов оперы.</w:t>
            </w:r>
          </w:p>
        </w:tc>
      </w:tr>
      <w:tr w:rsidR="00F2367C" w:rsidRPr="00F01CB9" w:rsidTr="00F40C2F">
        <w:trPr>
          <w:trHeight w:val="118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19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Опера «Кар-мен». Самая популярная опера в мире.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24.01.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28.01.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драматургию развития оперы;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то, что музыкальные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образы могут стать воплощением каких-либо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жизненных событий.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-называть полное имя композитора - Ж. Бизе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Знакомство с оперой Ж. Бизе «Кармен»..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Музыкальные образы оперных героев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Интонация – ключ к раскрытию образа.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</w:t>
            </w:r>
            <w:r w:rsidRPr="00F01CB9">
              <w:rPr>
                <w:color w:val="000000"/>
              </w:rPr>
              <w:t> распознавать и эмоционально откликаться на выразительные особенности музыки и живописи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 Расширять </w:t>
            </w:r>
            <w:r w:rsidRPr="00F01CB9">
              <w:rPr>
                <w:color w:val="000000"/>
              </w:rPr>
              <w:t>представления об ассоциативно-образных связях муз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выполнять творческие задания в тетради, , оценивать собственную музыкально – творческую деятельность, анализировать и соотносить выразительные и изобразительные интонации, музыкальные темы в их взаимосвязи и взаимодействии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передавать в собственном исполнении различные музыкальные образы</w:t>
            </w:r>
          </w:p>
        </w:tc>
      </w:tr>
      <w:tr w:rsidR="00F2367C" w:rsidRPr="00F01CB9" w:rsidTr="00F40C2F">
        <w:trPr>
          <w:trHeight w:val="118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20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Портреты великих исполнителей Елена Образцова.</w:t>
            </w: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31.01.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04.02.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 оперировать терминами и понятиями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Музыкального искусства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Интонация – ключ к раскрытию образа.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Приобретение индивидуального опыта. Знакомство с творчеством великих исполнителей.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выявлять различные по смыслу музыкальные интонации,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соотносить графическую запись музыки с её жанром и музыкальной речью композитора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владеть умениями совместной деятельности</w:t>
            </w:r>
          </w:p>
        </w:tc>
      </w:tr>
      <w:tr w:rsidR="00F2367C" w:rsidRPr="00F01CB9" w:rsidTr="00F40C2F">
        <w:trPr>
          <w:trHeight w:val="118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21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Балет «Кармен-сюита». Новое прочтение оперы Бизе.</w:t>
            </w: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07.02.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11.02.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основные прин</w:t>
            </w:r>
            <w:r w:rsidRPr="00F01CB9">
              <w:rPr>
                <w:color w:val="000000"/>
              </w:rPr>
              <w:softHyphen/>
              <w:t>ципы развития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-проводить интонационно-образный и срав</w:t>
            </w:r>
            <w:r w:rsidRPr="00F01CB9">
              <w:rPr>
                <w:color w:val="000000"/>
              </w:rPr>
              <w:softHyphen/>
              <w:t>нительный анализ му</w:t>
            </w:r>
            <w:r w:rsidRPr="00F01CB9">
              <w:rPr>
                <w:color w:val="000000"/>
              </w:rPr>
              <w:softHyphen/>
              <w:t>зыки;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Драматургия опе</w:t>
            </w:r>
            <w:r w:rsidRPr="00F01CB9">
              <w:rPr>
                <w:color w:val="000000"/>
              </w:rPr>
              <w:softHyphen/>
              <w:t>ры - конфликтное противостояние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Музыкальная драма</w:t>
            </w:r>
            <w:r w:rsidRPr="00F01CB9">
              <w:rPr>
                <w:color w:val="000000"/>
              </w:rPr>
              <w:softHyphen/>
              <w:t>тургия в инструмен</w:t>
            </w:r>
            <w:r w:rsidRPr="00F01CB9">
              <w:rPr>
                <w:color w:val="000000"/>
              </w:rPr>
              <w:softHyphen/>
              <w:t>тально-симфонической музыке. Главное в му</w:t>
            </w:r>
            <w:r w:rsidRPr="00F01CB9">
              <w:rPr>
                <w:color w:val="000000"/>
              </w:rPr>
              <w:softHyphen/>
              <w:t>зыке - развитие.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демонстрировать понимание интонационно-образной природы музыки в произведениях искусства, взаимосвязь между изобразительностью и выразительностью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Расширятьпредставления об ассоциативно-образных связях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воплощать эмоциональное состояние в различных видах музыкально – творческой деятельности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передавать в собственном исполнении различные музыкальные образы</w:t>
            </w:r>
          </w:p>
        </w:tc>
      </w:tr>
      <w:tr w:rsidR="00F2367C" w:rsidRPr="00F01CB9" w:rsidTr="00F40C2F">
        <w:trPr>
          <w:trHeight w:val="862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22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Балет «Кармен-сюита». Новое прочтение оперы Бизе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14.02.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18.02.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 то, что музыкальные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образы могут стать воплощением каких-либо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жизненных событий.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>-проводить интонационно-образный и срав</w:t>
            </w:r>
            <w:r w:rsidRPr="00F01CB9">
              <w:rPr>
                <w:color w:val="000000"/>
              </w:rPr>
              <w:softHyphen/>
              <w:t>нительный анализ му</w:t>
            </w:r>
            <w:r w:rsidRPr="00F01CB9">
              <w:rPr>
                <w:color w:val="000000"/>
              </w:rPr>
              <w:softHyphen/>
              <w:t>зыки.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>«Кармен» - самая по</w:t>
            </w:r>
            <w:r w:rsidRPr="00F01CB9">
              <w:rPr>
                <w:color w:val="000000"/>
              </w:rPr>
              <w:softHyphen/>
              <w:t>пулярная опера в ми</w:t>
            </w:r>
            <w:r w:rsidRPr="00F01CB9">
              <w:rPr>
                <w:color w:val="000000"/>
              </w:rPr>
              <w:softHyphen/>
              <w:t>ре.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Музыкальная драматургия в инструментально-симфонической музыке. Главное в музыке - развитие.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распознавать и эмоционально откликаться на выразительные особенности музыки и живописи.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выполнять творческие задания, передавать в движениях содержание муз. произведений, производить оценку своих действий и действий одноклассников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К - </w:t>
            </w:r>
            <w:r w:rsidRPr="00F01CB9">
              <w:rPr>
                <w:color w:val="000000"/>
              </w:rPr>
              <w:t>владеть умениями совместной деятельности</w:t>
            </w:r>
          </w:p>
        </w:tc>
      </w:tr>
      <w:tr w:rsidR="00F2367C" w:rsidRPr="00F01CB9" w:rsidTr="00F40C2F">
        <w:trPr>
          <w:trHeight w:val="84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23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Портре</w:t>
            </w:r>
            <w:r w:rsidR="00F2367C" w:rsidRPr="00F01CB9">
              <w:rPr>
                <w:b/>
                <w:bCs/>
                <w:color w:val="000000"/>
              </w:rPr>
              <w:t>ты великих исполнителей. Майя Плисецкая.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28.02.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04.03.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основные принципы развития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 приводить примеры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Балет «Кармен-сюита» (фрагменты)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Р. Щедрин.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Приобретение индивидуального опыта. Знакомство с творчеством великих исполнителей.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Оперировать терминами и понятиями музыкального искусства.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Расширять представления об оперном искусстве зарубежных композиторов.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Выявлять особенности драматургии классической оперы.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Проявлять стремление к продуктивному общению со сверстниками, учителями.</w:t>
            </w:r>
          </w:p>
        </w:tc>
      </w:tr>
      <w:tr w:rsidR="00F2367C" w:rsidRPr="00F01CB9" w:rsidTr="00F40C2F">
        <w:trPr>
          <w:trHeight w:val="162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24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Современный музыкальный театр.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09.03.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11.03.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крупнейшие центры мировой музыкальной культуры(театры оперы и балета, концертные залы, музеи.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Современные исполнительские интерпритации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Синтез искусств музыки и архитектуры. Застывшая музыка.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Оцениватьсовременные исполнительские интерпретации классической музыки с духовно-нравственных и эстетических позиций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понимать смысл терминов: партитура, дирижёр, оркестр, выявлять выразительные и изобразительные особенности музыки в их взаимодействии.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выполнять творческие задания в тетради, , оценивать собственную музыкально – творческую деятельность. </w:t>
            </w: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уметь аргументировать (в устной и письменной речи) собственную точку зрения, принимать (или опровергать) мнение собеседника.</w:t>
            </w:r>
          </w:p>
        </w:tc>
      </w:tr>
      <w:tr w:rsidR="00F2367C" w:rsidRPr="00F01CB9" w:rsidTr="00F40C2F">
        <w:trPr>
          <w:trHeight w:val="6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25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Великие мюзиклы мира. Презентация проекта. «Юнона и Авось».</w:t>
            </w: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14.03.18.03.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знаменитые мюзиклы мира. Уметь анализировать драматургию мюзикла.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Определять разные характеры главных партий в мюзикле. Уметь творчески интерпретировать содержание муз.произведения в пении.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Сопоставление музыкального образа героев произведения.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 Выражать </w:t>
            </w:r>
            <w:r w:rsidRPr="00F01CB9">
              <w:rPr>
                <w:color w:val="000000"/>
              </w:rPr>
              <w:t>личностное отношение, уважение к прошлому и настоящему страны, воссозданному в разных видах искусства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 Понимать </w:t>
            </w:r>
            <w:r w:rsidRPr="00F01CB9">
              <w:rPr>
                <w:color w:val="000000"/>
              </w:rPr>
              <w:t>художественный язык, особенности современной музыкальной драматургии как новаторского способа подачи литературных сюжетов.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оценка своей музыкально-творческой деятельности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видеть</w:t>
            </w:r>
            <w:r w:rsidRPr="00F01CB9">
              <w:rPr>
                <w:b/>
                <w:bCs/>
                <w:color w:val="000000"/>
              </w:rPr>
              <w:t> </w:t>
            </w:r>
            <w:r w:rsidRPr="00F01CB9">
              <w:rPr>
                <w:color w:val="000000"/>
              </w:rPr>
              <w:t>границы между новаторскими тенденциями, развивающими традиции и разрушающими их.</w:t>
            </w:r>
          </w:p>
        </w:tc>
      </w:tr>
      <w:tr w:rsidR="00F2367C" w:rsidRPr="00F01CB9" w:rsidTr="00F40C2F">
        <w:trPr>
          <w:trHeight w:val="6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26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Великие мюзиклы мира. Презентация проекта. «Кошки».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21.03</w:t>
            </w:r>
            <w:r w:rsidR="00F2367C" w:rsidRPr="00F01CB9">
              <w:rPr>
                <w:color w:val="000000"/>
              </w:rPr>
              <w:t>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25.03.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знаменитые мюзиклы мира. Уметь анализировать драматургию мюзикла.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Определять разные характеры главных партий в мюзикле. Уметь творчески интерпретировать содержание муз.произведения в пении.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Сопоставление музыкального образа героев произведения.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</w:t>
            </w:r>
            <w:r w:rsidRPr="00F01CB9">
              <w:rPr>
                <w:color w:val="000000"/>
              </w:rPr>
              <w:t> Приобретение душевного равновесия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Пониматьхудожественный язык, особенности современной музыкальной драматургии как новаторского способа подачи литературных сюжетов.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анализировать и соотносить выразительные и изобразительные интонации, музыкальные темы в их взаимосвязи и взаимодействии.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участвовать в дискуссиях, спорах по поводу различных явлений в музыке и других видах искусства.</w:t>
            </w:r>
          </w:p>
        </w:tc>
      </w:tr>
      <w:tr w:rsidR="00F2367C" w:rsidRPr="00F01CB9" w:rsidTr="00F40C2F">
        <w:trPr>
          <w:trHeight w:val="174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27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Великие мюзиклы мира. Презентация проекта. «Призрак оперы».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28.03.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01.04.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знаменитые мюзиклы мира. Уметь анализировать драматургию мюзикла.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Определять разные характеры главных партий в мюзикле. Уметь творчески интерпретиро-вать содержание муз.произведе-ния в пении.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Сопоставление музыкального образа героев произведения.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Л-</w:t>
            </w:r>
            <w:r w:rsidRPr="00F01CB9">
              <w:rPr>
                <w:color w:val="000000"/>
              </w:rPr>
              <w:t>осознания арттерапевтического влияния музыки на организм.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присвоение опыта предшествующих поколений в области музыкального исполнительства и творчества.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 - </w:t>
            </w:r>
            <w:r w:rsidRPr="00F01CB9">
              <w:rPr>
                <w:color w:val="000000"/>
              </w:rPr>
              <w:t>анализировать и соотносить выразительные и изобразительные интонации, музыкальные темы в их взаимосвязи и взаимодействии, оценивать собственную музыкально – творческую деятельность, выполнять творческие задания в рабочей тетради.Понимать особенности мюзикла.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участвовать в ролевых играх, в сценическом воплощении отдельных фрагментов оперы.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</w:tr>
      <w:tr w:rsidR="00F2367C" w:rsidRPr="00F01CB9" w:rsidTr="00F40C2F">
        <w:trPr>
          <w:trHeight w:val="183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28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Классика в современной обработке.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11.04.</w:t>
            </w:r>
          </w:p>
          <w:p w:rsidR="00972FC1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15.04.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понятия: класси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ка, классическая музы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ка, классика жанра,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стиль, интерпретация,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обработка, разновидности стиля.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 приводить при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меры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Вечные темы классической музыки. Новаторство в классической обработке.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Раскрыть особое значение дирижера в исполнении. Углубление и расширение знаний об ис</w:t>
            </w:r>
            <w:r w:rsidRPr="00F01CB9">
              <w:rPr>
                <w:color w:val="000000"/>
              </w:rPr>
              <w:softHyphen/>
              <w:t>пользовании музы</w:t>
            </w:r>
            <w:r w:rsidRPr="00F01CB9">
              <w:rPr>
                <w:color w:val="000000"/>
              </w:rPr>
              <w:softHyphen/>
              <w:t>кального фольклора профессиональными музыкантами.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</w:t>
            </w:r>
            <w:r w:rsidRPr="00F01CB9">
              <w:rPr>
                <w:color w:val="000000"/>
              </w:rPr>
              <w:t> осознание личностных смыслов музыкальных произведений разных жанров, стилей, направлений, понимание их роли в развитии современной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– </w:t>
            </w:r>
            <w:r w:rsidRPr="00F01CB9">
              <w:rPr>
                <w:color w:val="000000"/>
              </w:rPr>
              <w:t>сопоставление терминов и понятий. 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Р</w:t>
            </w:r>
            <w:r w:rsidRPr="00F01CB9">
              <w:rPr>
                <w:color w:val="000000"/>
              </w:rPr>
              <w:t> - рефлексия полученных знаний о названиях музыкальных инструментов и их голосах, выполнять творческие задания в тетради.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К – </w:t>
            </w:r>
            <w:r w:rsidRPr="00F01CB9">
              <w:rPr>
                <w:color w:val="000000"/>
              </w:rPr>
              <w:t>хоровое пение.</w:t>
            </w:r>
          </w:p>
        </w:tc>
      </w:tr>
      <w:tr w:rsidR="00F2367C" w:rsidRPr="00F01CB9" w:rsidTr="00F40C2F">
        <w:trPr>
          <w:trHeight w:val="1740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29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 концертном зале.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Симфония №7 «Ленинградская». Д.Д. Шоста-ковича.</w:t>
            </w:r>
          </w:p>
        </w:tc>
        <w:tc>
          <w:tcPr>
            <w:tcW w:w="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18.04.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22.04.</w:t>
            </w:r>
          </w:p>
        </w:tc>
        <w:tc>
          <w:tcPr>
            <w:tcW w:w="88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-проводить интонационно-образный и сравнительный анализ;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-определять тембры музыкальных инструментов;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-определять приемы музыкального развития</w:t>
            </w:r>
            <w:r w:rsidRPr="00F01CB9">
              <w:rPr>
                <w:color w:val="000000"/>
              </w:rPr>
              <w:br/>
              <w:t>и жанры;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Симфония №7 («Ленинградская») (фрагменты) Д. Шостакович. Литературные страницы. «Письмо к Богу» неизвестного солдата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Углубление знакомства с музыкальным жанром - симфонией.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понимать триединство деятельности композитора – исполнителя – слушателя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узнавать тембры инструментов симфонического оркестра.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</w:t>
            </w:r>
            <w:r w:rsidRPr="00F01CB9">
              <w:rPr>
                <w:color w:val="000000"/>
              </w:rPr>
              <w:t> - анализировать художественно – образное содержание , музыкальный язык произведений мирового муз. Искусства.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формирование монологической речи учащихся</w:t>
            </w:r>
          </w:p>
        </w:tc>
      </w:tr>
      <w:tr w:rsidR="00F2367C" w:rsidRPr="00F01CB9" w:rsidTr="00F40C2F">
        <w:trPr>
          <w:trHeight w:val="469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30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В концертном зале. Симфония №7 «Ленинградская». Д.Д. Шоста-ковича.</w:t>
            </w: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25.04.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29.04.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-понятие симфония;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-особенности строения симфонии.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-проводить интонационно-образный и сравнительный анализ;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-выявлять связи в средствах выразительности</w:t>
            </w:r>
            <w:r w:rsidRPr="00F01CB9">
              <w:rPr>
                <w:color w:val="000000"/>
              </w:rPr>
              <w:br/>
              <w:t xml:space="preserve">музыки и </w:t>
            </w:r>
            <w:r w:rsidRPr="00F01CB9">
              <w:rPr>
                <w:color w:val="000000"/>
              </w:rPr>
              <w:lastRenderedPageBreak/>
              <w:t>изобразительного искусства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>Симфония №7 («Ленинградская») (фрагменты) Д. Шостакович. Литературные страницы. «Письмо к Богу» неизвестного солдата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Постижение обучающимися гармонии в синтезе искусств: архитектуры, музыки, изобразительного искусства; уметь соотнести музыкальные сочинения с произведениями других видов искусств по стилю.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Л- </w:t>
            </w:r>
            <w:r w:rsidRPr="00F01CB9">
              <w:rPr>
                <w:color w:val="000000"/>
              </w:rPr>
              <w:t>понимать триединство деятельности композитора – исполнителя – слушателя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П- </w:t>
            </w:r>
            <w:r w:rsidRPr="00F01CB9">
              <w:rPr>
                <w:color w:val="000000"/>
              </w:rPr>
              <w:t>- расширение представлений о связях музыки с другими видами искусства на основе художественно-творческой, исследовательской деятельности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Р- </w:t>
            </w:r>
            <w:r w:rsidRPr="00F01CB9">
              <w:rPr>
                <w:color w:val="000000"/>
              </w:rPr>
              <w:t>Рассуждать</w:t>
            </w:r>
            <w:r w:rsidRPr="00F01CB9">
              <w:rPr>
                <w:b/>
                <w:bCs/>
                <w:color w:val="000000"/>
              </w:rPr>
              <w:t> </w:t>
            </w:r>
            <w:r w:rsidRPr="00F01CB9">
              <w:rPr>
                <w:color w:val="000000"/>
              </w:rPr>
              <w:t>о содержании симфоний разных композиторов.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- решение учебных задач совместно с одноклассниками, учителем в процессе музыкальной, художественно-творческой, исследовательской деятельности</w:t>
            </w:r>
          </w:p>
        </w:tc>
      </w:tr>
      <w:tr w:rsidR="00F2367C" w:rsidRPr="00F01CB9" w:rsidTr="00F40C2F">
        <w:trPr>
          <w:trHeight w:val="25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31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 в храмовом синтезе искусств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04.05.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06.05.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понятия: программная музыка.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Уметь:-анализировать составляющие средств выразительности.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Литературные страницы. Стихи русских поэтов. Запевка, слова И. Северянина.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Углубление знакомства с духовной музыкой.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Л- </w:t>
            </w:r>
            <w:r w:rsidRPr="00F01CB9">
              <w:rPr>
                <w:color w:val="000000"/>
              </w:rPr>
              <w:t>вхождение обучающихся в мир духовных ценностей музыкального искусства, влияющих на выбор наиболее значимых ценностных ориентаций личности;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П-</w:t>
            </w:r>
            <w:r w:rsidRPr="00F01CB9">
              <w:rPr>
                <w:color w:val="000000"/>
              </w:rPr>
              <w:t> стремление к приобретению музыкально-слухового опыта общения с известными и новыми музыкальными произведениями различных жанров, стилей народной и профессиональной музыки, познанию приёмов развития музыкальных образов, особенностей их музыкального языка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Р- </w:t>
            </w:r>
            <w:r w:rsidRPr="00F01CB9">
              <w:rPr>
                <w:color w:val="000000"/>
              </w:rPr>
              <w:t xml:space="preserve">самостоятельный выбор целей и способов решения учебных задач </w:t>
            </w:r>
            <w:r w:rsidRPr="00F01CB9">
              <w:rPr>
                <w:color w:val="000000"/>
              </w:rPr>
              <w:lastRenderedPageBreak/>
              <w:t>(включая интонационно-образный и жанрово-стилевой анализ сочинений) в процессе восприятия и исполнения музыки различных эпох, стилей, жанров, композиторских школ;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 </w:t>
            </w:r>
            <w:r w:rsidRPr="00F01CB9">
              <w:rPr>
                <w:color w:val="000000"/>
              </w:rPr>
              <w:t>развитие навыков постановки проблемных вопросов во время поиска и сбора информации о музыке, музыкантах, в процессе восприятия и исполнения музыки.</w:t>
            </w:r>
          </w:p>
        </w:tc>
      </w:tr>
      <w:tr w:rsidR="00F2367C" w:rsidRPr="00F01CB9" w:rsidTr="00F40C2F">
        <w:trPr>
          <w:trHeight w:val="25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32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Галерея религиозных образов.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972FC1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10.05.</w:t>
            </w:r>
            <w:r w:rsidR="00F40C2F" w:rsidRPr="00F01CB9">
              <w:rPr>
                <w:color w:val="000000"/>
              </w:rPr>
              <w:t>13.05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Знать понятия: программная музыка, симфоническая картина.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-определять форму пьесы;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-проводить интонаци</w:t>
            </w:r>
            <w:r w:rsidRPr="00F01CB9">
              <w:rPr>
                <w:color w:val="000000"/>
              </w:rPr>
              <w:softHyphen/>
              <w:t>онно-образный анализ музыки;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-выявлять связи в средствах выразительности музыки и живописи.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Хоровой цикл «Песнопения и молитвы» (фрагменты). Г. Свиридов..</w:t>
            </w:r>
            <w:r w:rsidRPr="00F01CB9">
              <w:rPr>
                <w:color w:val="000000"/>
                <w:u w:val="single"/>
              </w:rPr>
              <w:t>Свет фресок Диониссия-миру</w:t>
            </w:r>
            <w:r w:rsidRPr="00F01CB9">
              <w:rPr>
                <w:b/>
                <w:bCs/>
                <w:color w:val="000000"/>
              </w:rPr>
              <w:t> </w:t>
            </w:r>
            <w:r w:rsidRPr="00F01CB9">
              <w:rPr>
                <w:color w:val="000000"/>
              </w:rPr>
              <w:t>(«Фрески Диониссия»).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Расширить представления обучающихся о взаимосвязи и взаимодействии музыки, изобразительного искусства, литературы на примере духовной музыки отечественных и зарубежных композиторов.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 - </w:t>
            </w:r>
            <w:r w:rsidRPr="00F01CB9">
              <w:rPr>
                <w:color w:val="000000"/>
              </w:rPr>
              <w:t>Понимать жизненно-образное содержание муз.произведений разных жанров. вокально-хоровые навыки, навык самообразования.</w:t>
            </w:r>
            <w:r w:rsidRPr="00F01CB9">
              <w:rPr>
                <w:color w:val="000000"/>
              </w:rPr>
              <w:br/>
            </w:r>
            <w:r w:rsidRPr="00F01CB9">
              <w:rPr>
                <w:b/>
                <w:bCs/>
                <w:color w:val="000000"/>
              </w:rPr>
              <w:t>П - </w:t>
            </w:r>
            <w:r w:rsidRPr="00F01CB9">
              <w:rPr>
                <w:color w:val="000000"/>
              </w:rPr>
              <w:t>расширение представлений о связях музыки с другими видами искусства на основе художественно-творческой, исследовательской деятельности.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 -</w:t>
            </w:r>
            <w:r w:rsidRPr="00F01CB9">
              <w:rPr>
                <w:color w:val="000000"/>
              </w:rPr>
              <w:t>совершенствование действий контроля, коррекции, оценки действий партнёра в коллективной и групповой музыкальной, творческо-художественной, исследовательской деятельности.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 формирование способности вступать в контакт, высказывать свою точку зрения, слушать и понимать точку зрения собеседника, вести дискуссию по поводу различных явлений музыкальной культуры.</w:t>
            </w:r>
          </w:p>
        </w:tc>
      </w:tr>
      <w:tr w:rsidR="00F2367C" w:rsidRPr="00F01CB9" w:rsidTr="00F40C2F">
        <w:trPr>
          <w:trHeight w:val="25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33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Галерея религиозных образов.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16.05.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20.05</w:t>
            </w:r>
          </w:p>
        </w:tc>
        <w:tc>
          <w:tcPr>
            <w:tcW w:w="866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Уметь:-анализировать составляющие средств выразительности;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-определять форму пьесы;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-проводить интонаци</w:t>
            </w:r>
            <w:r w:rsidRPr="00F01CB9">
              <w:rPr>
                <w:color w:val="000000"/>
              </w:rPr>
              <w:softHyphen/>
              <w:t>онно-образный анализ музыки;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-выявлять связи в средствах выразительности музыки и живописи.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Р. Щедрин. </w:t>
            </w:r>
            <w:r w:rsidRPr="00F01CB9">
              <w:rPr>
                <w:color w:val="000000"/>
                <w:u w:val="single"/>
              </w:rPr>
              <w:t>Музыкальные завещания потомкам</w:t>
            </w:r>
            <w:r w:rsidRPr="00F01CB9">
              <w:rPr>
                <w:color w:val="000000"/>
              </w:rPr>
              <w:t>(«Гейлигенштадское завещание Л. Бетховена». Р. Щедрин.</w:t>
            </w: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Расширить представления обучающихся о взаимосвязи и взаимодействии музыки, изобразительного искусства, литературы на примере духовной музыки отечественных и зарубежных композиторов.</w:t>
            </w: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Л- </w:t>
            </w:r>
            <w:r w:rsidRPr="00F01CB9">
              <w:rPr>
                <w:color w:val="000000"/>
              </w:rPr>
              <w:t>понимать триединство деятельности композитора – исполнителя – слушателя. понимать триединство деятельности композитора – исполнителя – слушателя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П-</w:t>
            </w:r>
            <w:r w:rsidRPr="00F01CB9">
              <w:rPr>
                <w:color w:val="000000"/>
              </w:rPr>
              <w:t> расширение представлений о связях музыки с другими видами искусства на основе художественно-творческой, исследовательской деятельности.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Р- </w:t>
            </w:r>
            <w:r w:rsidRPr="00F01CB9">
              <w:rPr>
                <w:color w:val="000000"/>
              </w:rPr>
              <w:t>анализировать художественно – образное содержание ,музыкальный язык произведений мирового муз. искусства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К -</w:t>
            </w:r>
            <w:r w:rsidRPr="00F01CB9">
              <w:rPr>
                <w:color w:val="000000"/>
              </w:rPr>
              <w:t>- формирование адекватного поведения в различных учебных, социальных ситуациях в процессе восприятия.</w:t>
            </w:r>
          </w:p>
        </w:tc>
      </w:tr>
      <w:tr w:rsidR="00F2367C" w:rsidRPr="00F01CB9" w:rsidTr="00F40C2F">
        <w:trPr>
          <w:trHeight w:val="255"/>
        </w:trPr>
        <w:tc>
          <w:tcPr>
            <w:tcW w:w="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34</w:t>
            </w:r>
          </w:p>
        </w:tc>
        <w:tc>
          <w:tcPr>
            <w:tcW w:w="19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b/>
                <w:bCs/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Музыкальное завещание потомкам.</w:t>
            </w:r>
          </w:p>
          <w:p w:rsidR="00314670" w:rsidRPr="00F01CB9" w:rsidRDefault="00314670" w:rsidP="00314670">
            <w:pPr>
              <w:jc w:val="both"/>
              <w:rPr>
                <w:b/>
                <w:bCs/>
                <w:color w:val="000000"/>
              </w:rPr>
            </w:pP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Исследовательский проект Защита проекта.</w:t>
            </w: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87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23.05.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27.05.</w:t>
            </w:r>
          </w:p>
        </w:tc>
        <w:tc>
          <w:tcPr>
            <w:tcW w:w="85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</w:tc>
        <w:tc>
          <w:tcPr>
            <w:tcW w:w="2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Знать </w:t>
            </w:r>
            <w:r w:rsidRPr="00F01CB9">
              <w:rPr>
                <w:color w:val="000000"/>
              </w:rPr>
              <w:t>основные прин</w:t>
            </w:r>
            <w:r w:rsidRPr="00F01CB9">
              <w:rPr>
                <w:color w:val="000000"/>
              </w:rPr>
              <w:softHyphen/>
              <w:t>ципы развития музыки.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Уметь </w:t>
            </w:r>
            <w:r w:rsidRPr="00F01CB9">
              <w:rPr>
                <w:color w:val="000000"/>
              </w:rPr>
              <w:t>приводить при</w:t>
            </w:r>
            <w:r w:rsidRPr="00F01CB9">
              <w:rPr>
                <w:color w:val="000000"/>
              </w:rPr>
              <w:softHyphen/>
              <w:t>меры.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-называть полные имена композиторов-симфонистов;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t>Знать </w:t>
            </w:r>
            <w:r w:rsidRPr="00F01CB9">
              <w:rPr>
                <w:color w:val="000000"/>
              </w:rPr>
              <w:t>основные прин</w:t>
            </w:r>
            <w:r w:rsidRPr="00F01CB9">
              <w:rPr>
                <w:color w:val="000000"/>
              </w:rPr>
              <w:softHyphen/>
              <w:t>ципы развития музыки.</w:t>
            </w: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Уметь </w:t>
            </w:r>
            <w:r w:rsidRPr="00F01CB9">
              <w:rPr>
                <w:color w:val="000000"/>
              </w:rPr>
              <w:t>приводить при</w:t>
            </w:r>
            <w:r w:rsidRPr="00F01CB9">
              <w:rPr>
                <w:color w:val="000000"/>
              </w:rPr>
              <w:softHyphen/>
              <w:t>меры.</w:t>
            </w:r>
          </w:p>
        </w:tc>
        <w:tc>
          <w:tcPr>
            <w:tcW w:w="19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lastRenderedPageBreak/>
              <w:t>Композиторы-современникам. Наставления. Письма. переживания.</w:t>
            </w: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Этномузыка. Популярныехиты из мюзиклови рок-опер.</w:t>
            </w: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</w:p>
        </w:tc>
        <w:tc>
          <w:tcPr>
            <w:tcW w:w="32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Обобщить представления обучающихся о взаимодействии музыкального образа на внутренний мир человека на примере произведений русских и зарубежных композиторов.</w:t>
            </w: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  <w:r w:rsidRPr="00F01CB9">
              <w:rPr>
                <w:color w:val="000000"/>
              </w:rPr>
              <w:t>Углубление и расширение знаний об ис</w:t>
            </w:r>
            <w:r w:rsidRPr="00F01CB9">
              <w:rPr>
                <w:color w:val="000000"/>
              </w:rPr>
              <w:softHyphen/>
              <w:t>пользовании музы</w:t>
            </w:r>
            <w:r w:rsidRPr="00F01CB9">
              <w:rPr>
                <w:color w:val="000000"/>
              </w:rPr>
              <w:softHyphen/>
              <w:t xml:space="preserve">кального фольклора профессиональными музыкантами. Этномузыка. </w:t>
            </w:r>
            <w:r w:rsidRPr="00F01CB9">
              <w:rPr>
                <w:color w:val="000000"/>
              </w:rPr>
              <w:lastRenderedPageBreak/>
              <w:t>Популярныехиты из мюзиклови рок-опер.</w:t>
            </w:r>
          </w:p>
          <w:p w:rsidR="00314670" w:rsidRPr="00F01CB9" w:rsidRDefault="00314670" w:rsidP="00314670">
            <w:pPr>
              <w:jc w:val="both"/>
              <w:rPr>
                <w:color w:val="000000"/>
              </w:rPr>
            </w:pPr>
          </w:p>
        </w:tc>
        <w:tc>
          <w:tcPr>
            <w:tcW w:w="4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Л</w:t>
            </w:r>
            <w:r w:rsidRPr="00F01CB9">
              <w:rPr>
                <w:color w:val="000000"/>
              </w:rPr>
              <w:t>- проявлять стойкий интерес к занятиям музыкальным творчеством. </w:t>
            </w:r>
            <w:r w:rsidRPr="00F01CB9">
              <w:rPr>
                <w:color w:val="000000"/>
              </w:rPr>
              <w:br/>
              <w:t>П- формирование интереса к специфике деятельности композиторов и исполнителей (профессиональных и народных), особенностям музыкальной культуры своего края, региона;</w:t>
            </w:r>
            <w:r w:rsidRPr="00F01CB9">
              <w:rPr>
                <w:b/>
                <w:bCs/>
                <w:color w:val="000000"/>
              </w:rPr>
              <w:br/>
              <w:t>Р- </w:t>
            </w:r>
            <w:r w:rsidRPr="00F01CB9">
              <w:rPr>
                <w:color w:val="000000"/>
              </w:rPr>
              <w:t>определять взаимосвязь выразительности и изобразительности в музыкальных произведении, формировать приемы мыслительной деятельности (сравнение, классификация)</w:t>
            </w:r>
          </w:p>
          <w:p w:rsidR="00F2367C" w:rsidRPr="00F01CB9" w:rsidRDefault="00F2367C" w:rsidP="00314670">
            <w:pPr>
              <w:jc w:val="both"/>
              <w:rPr>
                <w:color w:val="000000"/>
              </w:rPr>
            </w:pPr>
            <w:r w:rsidRPr="00F01CB9">
              <w:rPr>
                <w:b/>
                <w:bCs/>
                <w:color w:val="000000"/>
              </w:rPr>
              <w:lastRenderedPageBreak/>
              <w:t>К - </w:t>
            </w:r>
            <w:r w:rsidRPr="00F01CB9">
              <w:rPr>
                <w:color w:val="000000"/>
              </w:rPr>
              <w:t>самооценка и интепретация собственных коммуникативных действий в процессе восприятия, исполнения музыки, театрализаций, драматизаций музыкальных образов.</w:t>
            </w:r>
          </w:p>
        </w:tc>
      </w:tr>
    </w:tbl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2C2F2E" w:rsidRPr="00F01CB9" w:rsidRDefault="002C2F2E" w:rsidP="00314670">
      <w:pPr>
        <w:jc w:val="both"/>
        <w:rPr>
          <w:color w:val="000000"/>
        </w:rPr>
        <w:sectPr w:rsidR="002C2F2E" w:rsidRPr="00F01CB9" w:rsidSect="00C52E4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  <w:r w:rsidRPr="00F01CB9">
        <w:rPr>
          <w:b/>
          <w:bCs/>
          <w:color w:val="000000"/>
        </w:rPr>
        <w:lastRenderedPageBreak/>
        <w:t>Научно-методическое обеспечение.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1. Учебно-методический комплект «Музыка 8 класс» авторов Е.Д.Критской, Г.П.Сергеевой, Т.С.Шмагиной: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2. На основе « Программы общеобразовательных учреждений. Музыка 8 класс». Авторы программы « Музыка.» - Е.Д.Критская, Г.П.Сергеева, Т.С.Шмагина.,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М., Просвещение, 2017., стр.3-28.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3. «Методика работы с учебниками «Музыка 8 класс», методическое пособие для учителя М., Просвещение, 2017г.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4. «Хрестоматия музыкального материала к учебнику «Музыка. 8класс», М., Просвещение, 2017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5. Фонохрестоматия для 8 класса (2 диска)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6. Е.Д.Критская «Музыка 8 класс» 1 СD, mp 3, Фонохрестоматия, М., Просвещение, 2017 г.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7. Учебник «Музыка 8класс», М., Просвещение, 2017г.</w:t>
      </w:r>
    </w:p>
    <w:p w:rsidR="002C2F2E" w:rsidRPr="00F01CB9" w:rsidRDefault="002C2F2E" w:rsidP="003146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F01CB9">
        <w:rPr>
          <w:color w:val="000000"/>
        </w:rPr>
        <w:t>8. «Рабочая тетрадь по музыке 8 класс» М., Просвещение, 2017г.</w:t>
      </w:r>
    </w:p>
    <w:p w:rsidR="002C2F2E" w:rsidRPr="00F2367C" w:rsidRDefault="002C2F2E" w:rsidP="00C52E4B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2C2F2E" w:rsidRPr="00F2367C" w:rsidRDefault="002C2F2E"/>
    <w:sectPr w:rsidR="002C2F2E" w:rsidRPr="00F2367C" w:rsidSect="00C52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27C2B"/>
    <w:multiLevelType w:val="hybridMultilevel"/>
    <w:tmpl w:val="C4163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4B644C"/>
    <w:multiLevelType w:val="hybridMultilevel"/>
    <w:tmpl w:val="C6A06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5B4"/>
    <w:rsid w:val="00122BB9"/>
    <w:rsid w:val="001F7394"/>
    <w:rsid w:val="0026250C"/>
    <w:rsid w:val="002C2F2E"/>
    <w:rsid w:val="002F682B"/>
    <w:rsid w:val="00314670"/>
    <w:rsid w:val="004174EC"/>
    <w:rsid w:val="00497850"/>
    <w:rsid w:val="00544959"/>
    <w:rsid w:val="006A2851"/>
    <w:rsid w:val="006D7F3F"/>
    <w:rsid w:val="00736A30"/>
    <w:rsid w:val="00746446"/>
    <w:rsid w:val="007901B9"/>
    <w:rsid w:val="0083112A"/>
    <w:rsid w:val="008A778F"/>
    <w:rsid w:val="008E359A"/>
    <w:rsid w:val="00913FDA"/>
    <w:rsid w:val="00972FC1"/>
    <w:rsid w:val="00A64A29"/>
    <w:rsid w:val="00B415B4"/>
    <w:rsid w:val="00C52E4B"/>
    <w:rsid w:val="00C6589C"/>
    <w:rsid w:val="00E65C2F"/>
    <w:rsid w:val="00E75396"/>
    <w:rsid w:val="00EC012F"/>
    <w:rsid w:val="00F01CB9"/>
    <w:rsid w:val="00F2367C"/>
    <w:rsid w:val="00F40C2F"/>
    <w:rsid w:val="00FD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7E5937F-9F6A-4DC6-8618-8B9E3F7F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FDA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13FDA"/>
    <w:pPr>
      <w:ind w:left="720"/>
      <w:contextualSpacing/>
    </w:pPr>
  </w:style>
  <w:style w:type="paragraph" w:styleId="a4">
    <w:name w:val="Normal (Web)"/>
    <w:basedOn w:val="a"/>
    <w:uiPriority w:val="99"/>
    <w:semiHidden/>
    <w:rsid w:val="00913FD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5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6387</Words>
  <Characters>36409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lyaks</cp:lastModifiedBy>
  <cp:revision>3</cp:revision>
  <dcterms:created xsi:type="dcterms:W3CDTF">2021-08-26T10:34:00Z</dcterms:created>
  <dcterms:modified xsi:type="dcterms:W3CDTF">2021-11-11T12:46:00Z</dcterms:modified>
</cp:coreProperties>
</file>