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C3" w:rsidRPr="00EF51C3" w:rsidRDefault="00FB697A" w:rsidP="00EF51C3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FD0567" wp14:editId="5EC5190E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музыке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2а класс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Каприца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О.Е.</w:t>
      </w: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EF51C3" w:rsidRDefault="00EF51C3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B69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Рабочая  учебная программа по  музыке для  2  класса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 Авторы: Е.Д. Критская, Г.П. Сергеева, Т.С.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B697A" w:rsidRPr="00FB697A" w:rsidRDefault="00FB697A" w:rsidP="00FB697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697A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FB697A" w:rsidRPr="00FB697A" w:rsidRDefault="00FB697A" w:rsidP="00FB69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учебным планом в начальных классах на учебный предмет «Музыка» отводится </w:t>
      </w:r>
      <w:r w:rsidR="00537F42">
        <w:rPr>
          <w:rFonts w:ascii="Times New Roman" w:eastAsia="Calibri" w:hAnsi="Times New Roman" w:cs="Times New Roman"/>
          <w:sz w:val="24"/>
          <w:szCs w:val="24"/>
        </w:rPr>
        <w:t>во 2-х</w:t>
      </w:r>
      <w:r w:rsidR="00537F42" w:rsidRPr="00FB697A">
        <w:rPr>
          <w:rFonts w:ascii="Times New Roman" w:eastAsia="Calibri" w:hAnsi="Times New Roman" w:cs="Times New Roman"/>
          <w:sz w:val="24"/>
          <w:szCs w:val="24"/>
        </w:rPr>
        <w:t xml:space="preserve"> классах-34 часа </w:t>
      </w:r>
      <w:r w:rsidRPr="00FB697A">
        <w:rPr>
          <w:rFonts w:ascii="Times New Roman" w:eastAsia="Calibri" w:hAnsi="Times New Roman" w:cs="Times New Roman"/>
          <w:sz w:val="24"/>
          <w:szCs w:val="24"/>
        </w:rPr>
        <w:t>(из расчета 1 ч</w:t>
      </w:r>
      <w:r w:rsidR="00537F42">
        <w:rPr>
          <w:rFonts w:ascii="Times New Roman" w:eastAsia="Calibri" w:hAnsi="Times New Roman" w:cs="Times New Roman"/>
          <w:sz w:val="24"/>
          <w:szCs w:val="24"/>
        </w:rPr>
        <w:t>ас в неделю)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F42" w:rsidRPr="00FB697A" w:rsidRDefault="00537F42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2 класс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Личностные результаты: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–овладение навыками сотрудничества с учителем и сверстниками;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FB697A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FB697A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B697A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FB697A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FB697A">
        <w:rPr>
          <w:rFonts w:ascii="Times New Roman" w:eastAsia="Calibri" w:hAnsi="Times New Roman" w:cs="Times New Roman"/>
        </w:rPr>
        <w:t>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lastRenderedPageBreak/>
        <w:t>–позитивная самооценка своих музыкально-творческих возможностей;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FB697A">
        <w:rPr>
          <w:rFonts w:ascii="Times New Roman" w:eastAsia="Calibri" w:hAnsi="Times New Roman" w:cs="Times New Roman"/>
        </w:rPr>
        <w:t>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 программного материала 2 класс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Мелодия.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Этот урок знакомит учащихся с песнями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Ю.Чичкова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(сл.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К.Ибряева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Гимн России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(«Гимн России»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А.Александров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С.Михалков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FB697A" w:rsidRPr="00FB697A" w:rsidRDefault="00FB697A" w:rsidP="00FB697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Музыкальные инструменты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фортепиано).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школьников с пьесами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Танцы, танцы, танцы…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танцами «Детского альбома»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«Детской музыки»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9.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(«Великий колокольный звон»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Кантата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(«Александр Невский»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FB697A">
        <w:rPr>
          <w:rFonts w:ascii="Times New Roman" w:eastAsia="Calibri" w:hAnsi="Times New Roman" w:cs="Times New Roman"/>
          <w:sz w:val="24"/>
          <w:szCs w:val="24"/>
        </w:rPr>
        <w:t>Различные виды музыки: хоровая, оркестровая.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«Утренняя Молитва», «В церкви».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>Духовная музыка в творчестве композиторов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пьесы из «Детского альбома»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молитва», «В церкви»).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13.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Урок 14.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Разыграй песню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пляски, наигрыши.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музыки: вариации.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Народная и профессиональная музыка.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Сопоставление мелодий произведений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16.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Накопление и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Проводы зимы.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Русский народный праздник.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Разучивание масленичных песен и весенних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закличек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игр, инструментальное исполнение плясовых наигрышей.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18. Встреча весны.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19.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Сказка будет впереди. Детский музыкальный театр. Опера. Балет.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Интонации музыкальные и речевые.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Разучивание песни «Песня-спор»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Г.Гладкова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(из к/ф «Новогодние приключения Маши и Вити») в форме музыкального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диалога</w:t>
      </w:r>
      <w:proofErr w:type="gram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B697A">
        <w:rPr>
          <w:rFonts w:ascii="Times New Roman" w:eastAsia="Calibri" w:hAnsi="Times New Roman" w:cs="Times New Roman"/>
          <w:sz w:val="24"/>
          <w:szCs w:val="24"/>
        </w:rPr>
        <w:t>бобщенное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Певческие голоса: детские, женские.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Хор, солист, танцор, балерина.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Развитие музыки в исполнении.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Роль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21.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FB697A" w:rsidRPr="00FB697A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23.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Опера «Руслан и Людмила». Сцены из оперы  Увертюра. Финал.</w:t>
      </w:r>
      <w:proofErr w:type="gram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.</w:t>
      </w:r>
      <w:proofErr w:type="gram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Увертюра к опере.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Симфоническая сказка (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«Петя и волк»).      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FB697A">
        <w:rPr>
          <w:rFonts w:ascii="Times New Roman" w:eastAsia="Calibri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26. Обобщающий урок.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27-28.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произведениями великого австрийского композитора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В.А.Моцарта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29.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Волшебный цветик-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Музыкальные инструменты (орган). И все это Бах!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(орган).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композитора И.-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С.Баха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 </w:t>
      </w:r>
      <w:r w:rsidRPr="00FB69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Музыка учит людей понимать друг друга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FB697A">
        <w:rPr>
          <w:rFonts w:ascii="Times New Roman" w:eastAsia="Calibri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 Печаль моя светла. Первый.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Мир композитора (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Обобщающий  урок 4 четверти.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мира.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Своеобразие (стиль) музыкальной речи композиторов (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  <w:sectPr w:rsidR="00FB697A" w:rsidRPr="00FB697A" w:rsidSect="00EF51C3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3544"/>
        <w:gridCol w:w="4961"/>
        <w:gridCol w:w="4673"/>
      </w:tblGrid>
      <w:tr w:rsidR="00FB697A" w:rsidRPr="00FB697A" w:rsidTr="009F01DB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  <w:b/>
                <w:bCs/>
                <w:lang w:val="en-US"/>
              </w:rPr>
              <w:lastRenderedPageBreak/>
              <w:t>Раз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3544" w:type="dxa"/>
            <w:tcBorders>
              <w:bottom w:val="nil"/>
            </w:tcBorders>
          </w:tcPr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FB697A" w:rsidRPr="00FB697A" w:rsidRDefault="00FB697A" w:rsidP="00FB697A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FB697A" w:rsidRPr="00FB697A" w:rsidTr="009F01DB">
        <w:trPr>
          <w:trHeight w:val="85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1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3 часа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Вступление к опере «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Хованщина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Гимн России 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Александров, слова С. Михалкова.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Патриотическая песня.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М. Глинка, слова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Машистова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Здравствуй, Родина моя!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Ю.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Чичков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К.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Ибряева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Моя Россия.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Размышлять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об отечественной музыке, ее характере и средствах выразительности.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Подбирать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слова отражавшие содержание музыкальных произведений (словарь эмоций).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Гимн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хоровом исполнении гимнов своей республики, края, города, школы.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Закреплять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мелодии с ориентацией на нотную запись.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Расширять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День, полный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Событий»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танцевальность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маршевость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передаче содержания и эмоционального строя музыкальных сочинений.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Пьесы. П. Чайковский;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Пьесы. С. Прокофьев;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Прогулка.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Начинаем перепляс.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вокального цикла «Пять песен для детей». С. Соснин, слова П. Синявского;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Сонная песенка.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Паулс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Ласманиса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Спят усталые игрушки.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А. Островский, слова 3. Петровой;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й-я</w:t>
            </w:r>
            <w:proofErr w:type="gramEnd"/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латышская народная песня;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Колыбельная Медведицы.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мультфильма «Умка». Е.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Крылатов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слова Ю. Яковлева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Распознавать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эмоциональные состояния в различных видах музыкально-творческой деятельности: пение, игра на детских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элементарных музыкальных инструментах, импровизация соло, в ансамбле, оркестре, хоре; сочинение.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Анализировать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возможности фортепиано в создании различных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содержание и средства выразительности музыкальных и живописных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Инсценировать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праздниках.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</w:t>
            </w:r>
            <w:r w:rsidRPr="00FB697A">
              <w:rPr>
                <w:rFonts w:ascii="Times New Roman" w:eastAsia="Calibri" w:hAnsi="Times New Roman" w:cs="Times New Roman"/>
              </w:rPr>
              <w:lastRenderedPageBreak/>
              <w:t xml:space="preserve">народной и профессиональной  музыки; 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697A" w:rsidRPr="00FB697A" w:rsidTr="009F01DB">
        <w:trPr>
          <w:trHeight w:val="3527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часов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Колокольное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звоны России: набат, трезвон, благовест. Музыкальный пейзаж. Святые земли Русской: князь Александр Невский, преподобный Сергий Ра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донежский. Воплощение их образов в музыке различ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Великий колокольный звон. Из оперы «Борис Годунов».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 об Александре Невском; Вставайте, люди русские из кантаты «Александр Невский».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Народные песнопения  о Сергии Радонежском.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Утренняя молитва; В церкви.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. Чайковс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кий.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Вечерняя песня.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Добрый тебе вечер; Рождественское чудо, народные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Рождественская песенка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на живописные, музыкальные и литературные образы.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Сопоставлять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20"/>
              </w:rPr>
              <w:t xml:space="preserve">средства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выразительности музы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ки и живописи.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рождественские песни на уроке и дома.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сочинения разных жанров и стилей.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в рабочей тетради/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музицирование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4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« Гори, гори ясно, чтобы не погасло!»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softHyphen/>
              <w:t xml:space="preserve">титура. Традиции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народного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 Обряды и праздники русского народа: проводы зимы (Масленица)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стреча весны. Песня-игра. песня-диалог, песня-хоровод.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lastRenderedPageBreak/>
              <w:t xml:space="preserve">Народные песенки,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Светит месяц: Камаринская,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плясовые наиг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рыши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Выходили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красны девицы; Бояре, а мы к вам пришли, русские народные песни.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Ходит месяц над лугами.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Камаринская. М. 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Прибаутки. В.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Комраков</w:t>
            </w:r>
            <w:proofErr w:type="spellEnd"/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>лова народные; Реченька. А. Абрамов, слова Е. Карасева.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Масленичные песенки; Песенки-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заклички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игры, хороводы.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lastRenderedPageBreak/>
              <w:t>Разыгрывать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народные игровые песни, песн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и-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диалоги, песни-хороводы.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Общаться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взаимодействоват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Осуществлять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опыты сочинения мелодий, ритмических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ластических и инструментальных имп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softHyphen/>
              <w:t xml:space="preserve">ровизаций на тексты народных песенок,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попевок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lastRenderedPageBreak/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Подбирать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особенности традиционных праздников народов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, узнавать народные песни разных жанров и сопоставлять средства их выразительности.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Создавать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Использовать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русские народные песни, танцы, инструментальные наигрыши разных жанров.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</w:t>
            </w:r>
            <w:r w:rsidRPr="00FB697A">
              <w:rPr>
                <w:rFonts w:ascii="Times New Roman" w:eastAsia="Calibri" w:hAnsi="Times New Roman" w:cs="Times New Roman"/>
              </w:rPr>
              <w:lastRenderedPageBreak/>
              <w:t>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5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музыкальном театре»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лет.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танцевальность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маршевость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Волк и семеро козлят. Опера-сказка (фрагменты). М. Коваль; Золушка. Балет (фрагменты). С.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Марш. Из оперы «Любовь к трем апельсинам». С. Прокофьев; Марш Из балета «Щелкунчик». П. 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выражать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свое отношение к музыкальным образам оперы и балета.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Выразительно, интонационно осмысленно исполнять темы действующих лип опер и балетов.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Рассказывать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Выявлять особенности развитии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Оценивать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lastRenderedPageBreak/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  осуществление контроля, коррекции, оценки действий партнера в процессе анализа музыки, </w:t>
            </w:r>
            <w:proofErr w:type="gramStart"/>
            <w:r w:rsidRPr="00FB697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</w:rPr>
              <w:t xml:space="preserve"> коллективном, ансамблевом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6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5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кестра.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Партитура.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40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Петя и волк. Симфоническая сказка.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Картинки с выставки. Пьесы из фортепианной сюиты.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Симфония № 40. Экспозиция 1-й части. В.-А. Мо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царт; Увертюра К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опере «Свадьба Фигаро». В.-А. Моцарт; Увертюра. К опере «Руслан и Людмила». М. Глинка.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 о картинах. Ген. Гладков, слова А. Кушнера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сопоставлять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их с музыкальными образами симфонической сказки.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характер звучащей музыки с ее нотной записью.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свои музыкальные впечатления в рисунке.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музицирование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697A" w:rsidRPr="00FB697A" w:rsidTr="009F01DB">
        <w:trPr>
          <w:trHeight w:val="692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7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Композитор — исполнитель — слушатель. Инто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Кабалевского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. Му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зыкальные и живописные пейзажи (мелодия - рису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нок, лад - цвет). Международный конкурс исполни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телей им. П. И. Чайковского в Москве. Темы, сюже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ты и образы музыки С. Прокофьева, П. Чайковского.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Волынка; Менуэт.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«Нотной тетради Анны Магдалены Бах»;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Менуэт.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№ 2;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За рекою старый дом,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Тонского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Токката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ре минор для органа;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Хорал;  Ария.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№ 2. И.-С. Бах.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Весенняя.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В.-А. Моцарт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лова И.-Ф.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Овербек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. пер. Т. Сикорской;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Колыбельная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Б.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Флис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- В.-А. Моцарт. русский текст С. Свириденко.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Попутная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Жаворонок. М. Глинка, слова Н. Кукольника; Песня жаворонка. П. Чайковский концерт для фортепиано с оркестром № 1. Часть 1-я (фрагменты). II.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Тройка; весна; Осень. Из Музыкальных иллюст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раций к повести А. Пушкина «Метель». Г. Свиридов.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Кавалерийская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Клоуны: Карусель (слова 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Рахилло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),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Кабалевский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Музыкант. Е.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Зарицкая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Ошанина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; Сказки гуляют по свету. Е. Птичкин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лова М.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Пляцковского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; Это очень интересно; Пони. С. Н</w:t>
            </w:r>
            <w:r w:rsidRPr="00FB697A">
              <w:rPr>
                <w:rFonts w:ascii="Times New Roman" w:eastAsia="Calibri" w:hAnsi="Times New Roman" w:cs="Times New Roman"/>
                <w:smallCaps/>
                <w:color w:val="000000"/>
              </w:rPr>
              <w:t xml:space="preserve">икитина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слова Ю.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Мориц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Жигалкиной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А. Хайта.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триединство деятельности композитора - исполнителя - слушателя.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Анализировать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музыкально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поэтического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Оценивать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Называть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объяснять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Участвовать в подготовке и проведении заключительного урока-концерта.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афишу и программу заключительного урока-концерта совместно с одноклассниками.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осуществление контроля, коррекции, оценки действий партнера в процессе анализа музыки, </w:t>
            </w:r>
            <w:proofErr w:type="gramStart"/>
            <w:r w:rsidRPr="00FB697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</w:rPr>
              <w:t xml:space="preserve"> коллективном, ансамблевом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B697A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предмету «Искусство (Музыка)» 2 класс</w:t>
      </w:r>
    </w:p>
    <w:p w:rsidR="00FB697A" w:rsidRPr="00FB697A" w:rsidRDefault="00FB697A" w:rsidP="00FB697A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9"/>
        <w:gridCol w:w="944"/>
        <w:gridCol w:w="1047"/>
        <w:gridCol w:w="1715"/>
        <w:gridCol w:w="2835"/>
        <w:gridCol w:w="2953"/>
        <w:gridCol w:w="23"/>
        <w:gridCol w:w="1977"/>
        <w:gridCol w:w="23"/>
        <w:gridCol w:w="1624"/>
        <w:gridCol w:w="23"/>
        <w:gridCol w:w="1953"/>
        <w:gridCol w:w="23"/>
      </w:tblGrid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righ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left="-1053" w:firstLine="99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ind w:left="-1053" w:firstLine="99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  (предметные)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righ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урока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тивные</w:t>
            </w:r>
            <w:proofErr w:type="spellEnd"/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«Россия – Родина моя» (3 часа)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слышать и оценивать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исполнение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способность к волевому усилию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Моя Россия.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3.Побудить к выразительному исполнению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Понять значение гимна для страны.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2.Воспитание чувства патриотизма.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3.Накопление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«День, полный событий»</w:t>
            </w:r>
            <w:r w:rsidRPr="00FB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FB697A" w:rsidRPr="00FB697A" w:rsidTr="00537F42">
        <w:trPr>
          <w:gridAfter w:val="1"/>
          <w:wAfter w:w="23" w:type="dxa"/>
          <w:trHeight w:val="277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23-27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30.09-4.10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осознанному и эмоциональному восприятию музыки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7-11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14-18.10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3.Сравнение музыки Чайковского 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Прокофьева.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21-25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 Колыбельная. Мама.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trHeight w:val="28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5-8.11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вокально-хоровыми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81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3: «О России петь – что стремиться в храм»(4 часа)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11-15.11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значении духовной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2.Расширять слуховой опыт учащихся.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3.Воспитание любви к Родине, ее истории.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Князь А. Невский.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С.Радонежский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3.Расширять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25-29.11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молитва». «В церкви».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3.Сравнительный  интонационный анализ 2 пьес.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1.Вспомнить историю праздника.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славянские песнопения, посвященные празднику.</w:t>
            </w:r>
          </w:p>
          <w:p w:rsidR="00FB697A" w:rsidRPr="00FB697A" w:rsidRDefault="00FB697A" w:rsidP="00FB697A">
            <w:pPr>
              <w:widowControl w:val="0"/>
              <w:shd w:val="clear" w:color="auto" w:fill="FFFFFF"/>
              <w:autoSpaceDE w:val="0"/>
              <w:spacing w:after="0" w:line="240" w:lineRule="auto"/>
              <w:ind w:right="6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исполнительские качества.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281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4: «Гори, Гори ясно,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что бы не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погасло!(5 часов)</w:t>
            </w:r>
          </w:p>
        </w:tc>
      </w:tr>
      <w:tr w:rsidR="00FB697A" w:rsidRPr="00FB697A" w:rsidTr="00537F42">
        <w:trPr>
          <w:trHeight w:val="69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исполнительское качество.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народной музыке.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16-20.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1.Сопоставить композиторскую музыку с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 Разучить народные песенки-прибаутки.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уважение к народным традициям.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</w:t>
            </w:r>
            <w:r w:rsidR="005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23-27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.Развивать умение определять произведение по звучащему фрагменту. 2.Формировать общие понятия о жанрах.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97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8-10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уважение к народным традициям.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5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13-17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исполнительские качества, творческие способности.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17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«В музыкальном театре» (5 часов)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20-24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будет впереди. Детский муз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еатр. Опера. Балет.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детей понимать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раматургию произведения.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любовь к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trHeight w:val="11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9175D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27-31.01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умение вслушиваться в произведение.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3-7.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620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-14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Сцены из оперы.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8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17-21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Сцены из оперы. Увертюра.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2.Выделять характерные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вступать в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20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6: «В концертном зале» (5 часов)</w:t>
            </w:r>
          </w:p>
        </w:tc>
      </w:tr>
      <w:tr w:rsidR="00FB697A" w:rsidRPr="00FB697A" w:rsidTr="00537F42">
        <w:trPr>
          <w:trHeight w:val="13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24-28.02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1.Расширять знания детей о многообразии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анров.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2.Равивать способность сопереживания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бразам.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чуткое отношение к «братьям меньшим».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3.Воспитание в атмосфере добра, любви.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55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84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№40.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Увертюра к опере «Свадьба Фигаро».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1.Продолжить знакомство детей со звучанием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 оркестра.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2.Показать значение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FB697A" w:rsidRPr="00FB697A" w:rsidTr="00537F42">
        <w:trPr>
          <w:trHeight w:val="12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30.03-3.04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1.Продолжить знакомство детей со звучанием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 оркестра.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2.Показать значение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07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7: «Чтоб музыкантом быть, так надобно уменье» (6 часов)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6-10.04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</w:rPr>
              <w:t>3.Воспитание грамотного слушателя.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13-17.04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 Попутная песня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грамотного слушателя.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56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20-24.04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учит людей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друг друга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1.Раскрыть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исполнительские качества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2.Формировать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детей.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социальной роли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общении с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27.04-1.05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детей различать музыкальные лады.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исполнять, обсуждать.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4-8.05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знания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2.Познакомить с новым произведением Чайковского.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11-15.05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изученную ранее музыку.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детей выражать собственное отношение к музыке.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 Воспитание грамотного слушателя.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</w:tbl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B697A" w:rsidRPr="00FB697A" w:rsidSect="00537F42">
          <w:pgSz w:w="16838" w:h="11906" w:orient="landscape"/>
          <w:pgMar w:top="720" w:right="720" w:bottom="426" w:left="720" w:header="708" w:footer="708" w:gutter="0"/>
          <w:pgNumType w:start="12"/>
          <w:cols w:space="708"/>
          <w:docGrid w:linePitch="360"/>
        </w:sectPr>
      </w:pPr>
    </w:p>
    <w:p w:rsidR="00E82271" w:rsidRPr="00E82271" w:rsidRDefault="00E82271" w:rsidP="00E82271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Критская Е.Д., Сергеева Г.П.,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 Т.С. «Музыка»: Учебник для учащихся 2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. М.: Просвещение, 2015 г.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Пособие для учителя.  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Е.Д.Критская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Г.П.Сергеева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Т.С.Шмагина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.- М.: Просвещение, 2011;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Ноутбук, проектор, интерактивная доска.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Интернет-ресурс</w:t>
      </w:r>
    </w:p>
    <w:p w:rsidR="007F077D" w:rsidRPr="00FB697A" w:rsidRDefault="007F077D" w:rsidP="0062001E">
      <w:pPr>
        <w:spacing w:after="0" w:line="240" w:lineRule="auto"/>
        <w:rPr>
          <w:rFonts w:ascii="Times New Roman" w:hAnsi="Times New Roman" w:cs="Times New Roman"/>
        </w:rPr>
      </w:pPr>
    </w:p>
    <w:sectPr w:rsidR="007F077D" w:rsidRPr="00FB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92115E"/>
    <w:multiLevelType w:val="multilevel"/>
    <w:tmpl w:val="DA22F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A"/>
    <w:rsid w:val="00537F42"/>
    <w:rsid w:val="0062001E"/>
    <w:rsid w:val="007F077D"/>
    <w:rsid w:val="009175D8"/>
    <w:rsid w:val="009F01DB"/>
    <w:rsid w:val="00E82271"/>
    <w:rsid w:val="00EF51C3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82271"/>
  </w:style>
  <w:style w:type="character" w:customStyle="1" w:styleId="c0">
    <w:name w:val="c0"/>
    <w:basedOn w:val="a0"/>
    <w:rsid w:val="00E82271"/>
  </w:style>
  <w:style w:type="paragraph" w:customStyle="1" w:styleId="c2">
    <w:name w:val="c2"/>
    <w:basedOn w:val="a"/>
    <w:rsid w:val="00E8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82271"/>
  </w:style>
  <w:style w:type="character" w:customStyle="1" w:styleId="c0">
    <w:name w:val="c0"/>
    <w:basedOn w:val="a0"/>
    <w:rsid w:val="00E82271"/>
  </w:style>
  <w:style w:type="paragraph" w:customStyle="1" w:styleId="c2">
    <w:name w:val="c2"/>
    <w:basedOn w:val="a"/>
    <w:rsid w:val="00E8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39A2-D750-4C27-8AF4-39E5828E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8299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Пользователь Windows</cp:lastModifiedBy>
  <cp:revision>2</cp:revision>
  <dcterms:created xsi:type="dcterms:W3CDTF">2019-09-20T13:07:00Z</dcterms:created>
  <dcterms:modified xsi:type="dcterms:W3CDTF">2019-09-20T13:07:00Z</dcterms:modified>
</cp:coreProperties>
</file>